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1A" w:rsidRDefault="0086271A" w:rsidP="0086271A">
      <w:pPr>
        <w:pStyle w:val="ConsPlusNormal"/>
        <w:jc w:val="right"/>
      </w:pPr>
      <w:r>
        <w:t>Учетная политика ГБОУ АО «Вельская СКОШИ»</w:t>
      </w:r>
    </w:p>
    <w:p w:rsidR="0086271A" w:rsidRDefault="0086271A" w:rsidP="0086271A">
      <w:pPr>
        <w:pStyle w:val="ConsPlusNormal"/>
        <w:jc w:val="right"/>
      </w:pPr>
      <w:r>
        <w:t xml:space="preserve"> (образование, общая система налогообложения)</w:t>
      </w:r>
    </w:p>
    <w:p w:rsidR="0086271A" w:rsidRDefault="0086271A" w:rsidP="0086271A">
      <w:pPr>
        <w:pStyle w:val="ConsPlusNormal"/>
        <w:jc w:val="both"/>
      </w:pPr>
    </w:p>
    <w:p w:rsidR="0086271A" w:rsidRDefault="0086271A" w:rsidP="0086271A">
      <w:pPr>
        <w:pStyle w:val="ConsPlusNormal"/>
        <w:ind w:firstLine="540"/>
        <w:jc w:val="both"/>
      </w:pPr>
      <w:r>
        <w:rPr>
          <w:b/>
          <w:i/>
        </w:rPr>
        <w:t>Исходные данные</w:t>
      </w:r>
    </w:p>
    <w:p w:rsidR="0086271A" w:rsidRDefault="0086271A" w:rsidP="0086271A">
      <w:pPr>
        <w:pStyle w:val="ConsPlusNormal"/>
        <w:ind w:firstLine="540"/>
        <w:jc w:val="both"/>
      </w:pPr>
      <w:r>
        <w:t xml:space="preserve">Руководителем (директором) государственного бюджетного образовательного учреждения Архангельской области "Вельской специальной (коррекционной) </w:t>
      </w:r>
      <w:proofErr w:type="spellStart"/>
      <w:proofErr w:type="gramStart"/>
      <w:r>
        <w:t>школы-интернат</w:t>
      </w:r>
      <w:proofErr w:type="spellEnd"/>
      <w:proofErr w:type="gramEnd"/>
      <w:r>
        <w:t xml:space="preserve">" является С.А. </w:t>
      </w:r>
      <w:proofErr w:type="spellStart"/>
      <w:r>
        <w:t>Виниченко</w:t>
      </w:r>
      <w:proofErr w:type="spellEnd"/>
      <w:r>
        <w:t xml:space="preserve">, главным бухгалтером - Н.В. </w:t>
      </w:r>
      <w:proofErr w:type="spellStart"/>
      <w:r>
        <w:t>Ядовина</w:t>
      </w:r>
      <w:proofErr w:type="spellEnd"/>
      <w:r>
        <w:t>.</w:t>
      </w:r>
    </w:p>
    <w:p w:rsidR="0086271A" w:rsidRDefault="0086271A" w:rsidP="0086271A">
      <w:pPr>
        <w:pStyle w:val="ConsPlusNormal"/>
        <w:ind w:firstLine="540"/>
        <w:jc w:val="both"/>
      </w:pPr>
      <w:r>
        <w:t>Органом, осуществляющим в отношении учреждения функции и полномочия учредителя, является Министерство образования и науки Архангельской области.</w:t>
      </w:r>
    </w:p>
    <w:p w:rsidR="0086271A" w:rsidRDefault="0086271A" w:rsidP="0086271A">
      <w:pPr>
        <w:pStyle w:val="ConsPlusNormal"/>
        <w:ind w:firstLine="540"/>
        <w:jc w:val="both"/>
      </w:pPr>
      <w:r>
        <w:t>Основные виды деятельности учреждения:</w:t>
      </w:r>
    </w:p>
    <w:p w:rsidR="0086271A" w:rsidRDefault="0086271A" w:rsidP="0086271A">
      <w:pPr>
        <w:pStyle w:val="ConsPlusNormal"/>
        <w:ind w:firstLine="540"/>
        <w:jc w:val="both"/>
      </w:pPr>
      <w:r>
        <w:t>- дошкольное образование;</w:t>
      </w:r>
    </w:p>
    <w:p w:rsidR="0086271A" w:rsidRDefault="0086271A" w:rsidP="0086271A">
      <w:pPr>
        <w:pStyle w:val="ConsPlusNormal"/>
        <w:ind w:firstLine="540"/>
        <w:jc w:val="both"/>
      </w:pPr>
      <w:r>
        <w:t>- начальное общее образование.</w:t>
      </w:r>
    </w:p>
    <w:p w:rsidR="0086271A" w:rsidRDefault="0086271A" w:rsidP="0086271A">
      <w:pPr>
        <w:pStyle w:val="ConsPlusNormal"/>
        <w:ind w:firstLine="540"/>
        <w:jc w:val="both"/>
      </w:pPr>
      <w:r>
        <w:t>Основные виды услуг, оказание которых</w:t>
      </w:r>
      <w:r w:rsidRPr="007C34B6">
        <w:t xml:space="preserve"> </w:t>
      </w:r>
      <w:r>
        <w:t>осуществляется для физических лиц:</w:t>
      </w:r>
    </w:p>
    <w:p w:rsidR="0086271A" w:rsidRDefault="0086271A" w:rsidP="0086271A">
      <w:pPr>
        <w:pStyle w:val="ConsPlusNormal"/>
        <w:ind w:firstLine="540"/>
        <w:jc w:val="both"/>
      </w:pPr>
      <w:r>
        <w:t>- содержание детей;</w:t>
      </w:r>
    </w:p>
    <w:p w:rsidR="0086271A" w:rsidRDefault="0086271A" w:rsidP="0086271A">
      <w:pPr>
        <w:pStyle w:val="ConsPlusNormal"/>
        <w:ind w:firstLine="540"/>
        <w:jc w:val="both"/>
      </w:pPr>
      <w:r>
        <w:t>- реализация адаптированных основных общеобразовательных программ для детей с умственной отсталостью;</w:t>
      </w:r>
    </w:p>
    <w:p w:rsidR="0086271A" w:rsidRDefault="0086271A" w:rsidP="0086271A">
      <w:pPr>
        <w:pStyle w:val="ConsPlusNormal"/>
        <w:ind w:firstLine="540"/>
        <w:jc w:val="both"/>
      </w:pPr>
      <w:r>
        <w:t>- присмотр и уход.</w:t>
      </w:r>
    </w:p>
    <w:p w:rsidR="0086271A" w:rsidRDefault="0086271A" w:rsidP="0086271A">
      <w:pPr>
        <w:pStyle w:val="ConsPlusNormal"/>
        <w:ind w:firstLine="540"/>
        <w:jc w:val="both"/>
      </w:pPr>
      <w:r>
        <w:t>Все виды услуг учреждение оказывает безвозмездно.</w:t>
      </w:r>
    </w:p>
    <w:p w:rsidR="0086271A" w:rsidRDefault="0086271A" w:rsidP="0086271A">
      <w:pPr>
        <w:pStyle w:val="ConsPlusNormal"/>
        <w:ind w:firstLine="540"/>
        <w:jc w:val="both"/>
      </w:pPr>
      <w:r>
        <w:t>Органом Федерального казначейства учреждению открыты следующие лицевые счета:</w:t>
      </w:r>
    </w:p>
    <w:p w:rsidR="0086271A" w:rsidRDefault="0086271A" w:rsidP="0086271A">
      <w:pPr>
        <w:pStyle w:val="ConsPlusNormal"/>
        <w:ind w:firstLine="540"/>
        <w:jc w:val="both"/>
      </w:pPr>
      <w:r>
        <w:t>- лицевой счет бюджетного учреждения;</w:t>
      </w:r>
    </w:p>
    <w:p w:rsidR="0086271A" w:rsidRDefault="0086271A" w:rsidP="0086271A">
      <w:pPr>
        <w:pStyle w:val="ConsPlusNormal"/>
        <w:ind w:firstLine="540"/>
        <w:jc w:val="both"/>
      </w:pPr>
      <w:r>
        <w:t>- отдельный лицевой счет бюджетного учреждения.</w:t>
      </w:r>
    </w:p>
    <w:p w:rsidR="0086271A" w:rsidRDefault="0086271A" w:rsidP="0086271A">
      <w:pPr>
        <w:pStyle w:val="ConsPlusNormal"/>
        <w:ind w:firstLine="540"/>
        <w:jc w:val="both"/>
      </w:pPr>
      <w:r>
        <w:t>Учреждение является получателем субсидии на выполнение государственного задания и субсидий на иные цели. Для выполнения государственного задания учреждению предоставлен земельный участок на праве постоянного (бессрочного) пользования.</w:t>
      </w:r>
    </w:p>
    <w:p w:rsidR="0086271A" w:rsidRDefault="0086271A" w:rsidP="0086271A">
      <w:pPr>
        <w:pStyle w:val="ConsPlusNormal"/>
        <w:ind w:firstLine="540"/>
        <w:jc w:val="both"/>
      </w:pPr>
      <w:r>
        <w:t>У учреждения нет обособленных подразделений.</w:t>
      </w:r>
    </w:p>
    <w:p w:rsidR="0086271A" w:rsidRDefault="0086271A" w:rsidP="0086271A">
      <w:pPr>
        <w:pStyle w:val="ConsPlusNormal"/>
        <w:ind w:firstLine="540"/>
        <w:jc w:val="both"/>
      </w:pPr>
      <w:r>
        <w:t>Учреждение не является вновь созданным. Оно утверждает новые редакции учетных политик в связи с существенным изменением условий деятельности.</w:t>
      </w:r>
    </w:p>
    <w:p w:rsidR="0086271A" w:rsidRDefault="0086271A" w:rsidP="0086271A">
      <w:pPr>
        <w:pStyle w:val="ConsPlusNormal"/>
        <w:ind w:firstLine="540"/>
        <w:jc w:val="both"/>
      </w:pPr>
      <w:r>
        <w:t>Система налогового учета в учреждении создается в рамках существующей системы бюджетного учета в соответствии с требованиями Налогового Кодекса Российской Федерации.</w:t>
      </w:r>
    </w:p>
    <w:p w:rsidR="0086271A" w:rsidRDefault="0086271A" w:rsidP="0086271A">
      <w:pPr>
        <w:pStyle w:val="ConsPlusNormal"/>
        <w:ind w:firstLine="540"/>
        <w:jc w:val="both"/>
      </w:pPr>
      <w:r>
        <w:t>Учреждение не является плательщиком налога на прибыль.</w:t>
      </w:r>
    </w:p>
    <w:p w:rsidR="0086271A" w:rsidRDefault="0086271A" w:rsidP="0086271A">
      <w:pPr>
        <w:pStyle w:val="ConsPlusNormal"/>
        <w:ind w:firstLine="540"/>
        <w:jc w:val="both"/>
      </w:pPr>
      <w:r>
        <w:t>Учреждение не является плательщиком НДС.</w:t>
      </w:r>
    </w:p>
    <w:p w:rsidR="0086271A" w:rsidRDefault="0086271A" w:rsidP="0086271A">
      <w:pPr>
        <w:pStyle w:val="ConsPlusNormal"/>
        <w:ind w:firstLine="540"/>
        <w:jc w:val="both"/>
      </w:pPr>
      <w:r>
        <w:t>Учреждение составляет и утверждает план ФХД на очередной финансовый год, на 1-ый год планового периода, на 2-ой год планового периода.</w:t>
      </w:r>
    </w:p>
    <w:p w:rsidR="0086271A" w:rsidRDefault="0086271A" w:rsidP="0086271A">
      <w:pPr>
        <w:pStyle w:val="ConsPlusNormal"/>
        <w:jc w:val="both"/>
      </w:pPr>
    </w:p>
    <w:p w:rsidR="0086271A" w:rsidRDefault="0086271A" w:rsidP="0086271A">
      <w:pPr>
        <w:sectPr w:rsidR="0086271A" w:rsidSect="001966C6">
          <w:pgSz w:w="11906" w:h="16838"/>
          <w:pgMar w:top="1134" w:right="850" w:bottom="1134" w:left="1701" w:header="708" w:footer="708" w:gutter="0"/>
          <w:cols w:space="708"/>
          <w:docGrid w:linePitch="360"/>
        </w:sectPr>
      </w:pPr>
    </w:p>
    <w:p w:rsidR="0086271A" w:rsidRDefault="0086271A" w:rsidP="0086271A">
      <w:pPr>
        <w:pStyle w:val="ConsPlusNormal"/>
        <w:ind w:firstLine="540"/>
        <w:jc w:val="both"/>
      </w:pPr>
      <w:r>
        <w:rPr>
          <w:b/>
          <w:i/>
        </w:rPr>
        <w:lastRenderedPageBreak/>
        <w:t>Полные и сокращенные названия</w:t>
      </w:r>
    </w:p>
    <w:p w:rsidR="0086271A" w:rsidRDefault="0086271A" w:rsidP="0086271A">
      <w:pPr>
        <w:pStyle w:val="ConsPlusNormal"/>
        <w:ind w:firstLine="540"/>
        <w:jc w:val="both"/>
      </w:pPr>
      <w:r>
        <w:t>В приказе, учетных политиках и приложениях к ним применяются следующие равнозначные полные и сокращенные наименования.</w:t>
      </w:r>
    </w:p>
    <w:p w:rsidR="0086271A" w:rsidRDefault="0086271A" w:rsidP="0086271A">
      <w:pPr>
        <w:pStyle w:val="ConsPlusNormal"/>
        <w:jc w:val="both"/>
      </w:pPr>
    </w:p>
    <w:p w:rsidR="0086271A" w:rsidRDefault="0086271A" w:rsidP="008627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36"/>
        <w:gridCol w:w="3933"/>
      </w:tblGrid>
      <w:tr w:rsidR="0086271A" w:rsidTr="001966C6">
        <w:tc>
          <w:tcPr>
            <w:tcW w:w="5636" w:type="dxa"/>
          </w:tcPr>
          <w:p w:rsidR="0086271A" w:rsidRDefault="0086271A" w:rsidP="001966C6">
            <w:pPr>
              <w:pStyle w:val="ConsPlusNormal"/>
              <w:jc w:val="center"/>
            </w:pPr>
            <w:r>
              <w:t>Полное название</w:t>
            </w:r>
          </w:p>
        </w:tc>
        <w:tc>
          <w:tcPr>
            <w:tcW w:w="3933" w:type="dxa"/>
          </w:tcPr>
          <w:p w:rsidR="0086271A" w:rsidRDefault="0086271A" w:rsidP="001966C6">
            <w:pPr>
              <w:pStyle w:val="ConsPlusNormal"/>
              <w:jc w:val="center"/>
            </w:pPr>
            <w:r>
              <w:t>Сокращенное название</w:t>
            </w:r>
          </w:p>
        </w:tc>
      </w:tr>
      <w:tr w:rsidR="0086271A" w:rsidTr="001966C6">
        <w:tc>
          <w:tcPr>
            <w:tcW w:w="5636" w:type="dxa"/>
            <w:vMerge w:val="restart"/>
          </w:tcPr>
          <w:p w:rsidR="0086271A" w:rsidRDefault="0086271A" w:rsidP="001966C6">
            <w:pPr>
              <w:pStyle w:val="ConsPlusNormal"/>
            </w:pPr>
            <w:r>
              <w:t>государственное бюджетное образовательное учреждение Архангельской области "Вельская специальная (коррекционная) школа-интернат"</w:t>
            </w:r>
          </w:p>
        </w:tc>
        <w:tc>
          <w:tcPr>
            <w:tcW w:w="3933" w:type="dxa"/>
          </w:tcPr>
          <w:p w:rsidR="0086271A" w:rsidRDefault="0086271A" w:rsidP="001966C6">
            <w:pPr>
              <w:pStyle w:val="ConsPlusNormal"/>
            </w:pPr>
            <w:r>
              <w:t>ГБОУ АО "Вельская СКОШИ"</w:t>
            </w:r>
          </w:p>
        </w:tc>
      </w:tr>
      <w:tr w:rsidR="0086271A" w:rsidTr="001966C6">
        <w:tc>
          <w:tcPr>
            <w:tcW w:w="5636" w:type="dxa"/>
            <w:vMerge/>
          </w:tcPr>
          <w:p w:rsidR="0086271A" w:rsidRDefault="0086271A" w:rsidP="001966C6"/>
        </w:tc>
        <w:tc>
          <w:tcPr>
            <w:tcW w:w="3933" w:type="dxa"/>
          </w:tcPr>
          <w:p w:rsidR="0086271A" w:rsidRDefault="0086271A" w:rsidP="001966C6">
            <w:pPr>
              <w:pStyle w:val="ConsPlusNormal"/>
            </w:pPr>
            <w:r>
              <w:t>учреждение</w:t>
            </w:r>
          </w:p>
        </w:tc>
      </w:tr>
      <w:tr w:rsidR="0086271A" w:rsidTr="001966C6">
        <w:tc>
          <w:tcPr>
            <w:tcW w:w="5636" w:type="dxa"/>
          </w:tcPr>
          <w:p w:rsidR="0086271A" w:rsidRDefault="0086271A" w:rsidP="001966C6">
            <w:pPr>
              <w:pStyle w:val="ConsPlusNormal"/>
            </w:pPr>
            <w:r>
              <w:t xml:space="preserve">Федеральный </w:t>
            </w:r>
            <w:hyperlink r:id="rId5" w:history="1">
              <w:r>
                <w:rPr>
                  <w:color w:val="0000FF"/>
                </w:rPr>
                <w:t>закон</w:t>
              </w:r>
            </w:hyperlink>
            <w:r>
              <w:t xml:space="preserve"> от 06.12.2011 N 402-ФЗ "О бухгалтерском учете"</w:t>
            </w:r>
          </w:p>
        </w:tc>
        <w:tc>
          <w:tcPr>
            <w:tcW w:w="3933" w:type="dxa"/>
          </w:tcPr>
          <w:p w:rsidR="0086271A" w:rsidRDefault="0086271A" w:rsidP="001966C6">
            <w:pPr>
              <w:pStyle w:val="ConsPlusNormal"/>
            </w:pPr>
            <w:r>
              <w:t xml:space="preserve">Федеральный </w:t>
            </w:r>
            <w:hyperlink r:id="rId6" w:history="1">
              <w:r>
                <w:rPr>
                  <w:color w:val="0000FF"/>
                </w:rPr>
                <w:t>закон</w:t>
              </w:r>
            </w:hyperlink>
            <w:r>
              <w:t xml:space="preserve"> N 402-ФЗ</w:t>
            </w:r>
          </w:p>
        </w:tc>
      </w:tr>
      <w:tr w:rsidR="0086271A" w:rsidTr="001966C6">
        <w:tc>
          <w:tcPr>
            <w:tcW w:w="5636" w:type="dxa"/>
          </w:tcPr>
          <w:p w:rsidR="0086271A" w:rsidRDefault="0086271A" w:rsidP="001966C6">
            <w:pPr>
              <w:pStyle w:val="ConsPlusNormal"/>
            </w:pPr>
            <w:r>
              <w:t xml:space="preserve">Единый </w:t>
            </w:r>
            <w:hyperlink r:id="rId7" w:history="1">
              <w:r>
                <w:rPr>
                  <w:color w:val="0000FF"/>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w:t>
            </w:r>
          </w:p>
        </w:tc>
        <w:tc>
          <w:tcPr>
            <w:tcW w:w="3933" w:type="dxa"/>
          </w:tcPr>
          <w:p w:rsidR="0086271A" w:rsidRDefault="0086271A" w:rsidP="001966C6">
            <w:pPr>
              <w:pStyle w:val="ConsPlusNormal"/>
            </w:pPr>
            <w:r>
              <w:t xml:space="preserve">Единый </w:t>
            </w:r>
            <w:hyperlink r:id="rId8" w:history="1">
              <w:r>
                <w:rPr>
                  <w:color w:val="0000FF"/>
                </w:rPr>
                <w:t>план</w:t>
              </w:r>
            </w:hyperlink>
            <w:r>
              <w:t xml:space="preserve"> счетов</w:t>
            </w:r>
          </w:p>
        </w:tc>
      </w:tr>
      <w:tr w:rsidR="0086271A" w:rsidTr="001966C6">
        <w:tc>
          <w:tcPr>
            <w:tcW w:w="5636" w:type="dxa"/>
          </w:tcPr>
          <w:p w:rsidR="0086271A" w:rsidRDefault="00BE360E" w:rsidP="001966C6">
            <w:pPr>
              <w:pStyle w:val="ConsPlusNormal"/>
            </w:pPr>
            <w:hyperlink r:id="rId9" w:history="1">
              <w:r w:rsidR="0086271A">
                <w:rPr>
                  <w:color w:val="0000FF"/>
                </w:rPr>
                <w:t>Инструкция</w:t>
              </w:r>
            </w:hyperlink>
            <w:r w:rsidR="0086271A">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
        </w:tc>
        <w:tc>
          <w:tcPr>
            <w:tcW w:w="3933" w:type="dxa"/>
          </w:tcPr>
          <w:p w:rsidR="0086271A" w:rsidRDefault="00BE360E" w:rsidP="001966C6">
            <w:pPr>
              <w:pStyle w:val="ConsPlusNormal"/>
            </w:pPr>
            <w:hyperlink r:id="rId10" w:history="1">
              <w:r w:rsidR="0086271A">
                <w:rPr>
                  <w:color w:val="0000FF"/>
                </w:rPr>
                <w:t>Инструкция</w:t>
              </w:r>
            </w:hyperlink>
            <w:r w:rsidR="0086271A">
              <w:t xml:space="preserve"> N 157н</w:t>
            </w:r>
          </w:p>
        </w:tc>
      </w:tr>
      <w:tr w:rsidR="0086271A" w:rsidTr="001966C6">
        <w:tc>
          <w:tcPr>
            <w:tcW w:w="5636" w:type="dxa"/>
          </w:tcPr>
          <w:p w:rsidR="0086271A" w:rsidRDefault="00BE360E" w:rsidP="001966C6">
            <w:pPr>
              <w:pStyle w:val="ConsPlusNormal"/>
            </w:pPr>
            <w:hyperlink r:id="rId11" w:history="1">
              <w:r w:rsidR="0086271A">
                <w:rPr>
                  <w:color w:val="0000FF"/>
                </w:rPr>
                <w:t>Инструкция</w:t>
              </w:r>
            </w:hyperlink>
            <w:r w:rsidR="0086271A">
              <w:t xml:space="preserve"> по применению Плана счетов бухгалтерского учета автономных учреждений, утвержденная Приказом Минфина России от 23.12.2010 N 183н</w:t>
            </w:r>
          </w:p>
        </w:tc>
        <w:tc>
          <w:tcPr>
            <w:tcW w:w="3933" w:type="dxa"/>
          </w:tcPr>
          <w:p w:rsidR="0086271A" w:rsidRDefault="00BE360E" w:rsidP="001966C6">
            <w:pPr>
              <w:pStyle w:val="ConsPlusNormal"/>
            </w:pPr>
            <w:hyperlink r:id="rId12" w:history="1">
              <w:r w:rsidR="0086271A">
                <w:rPr>
                  <w:color w:val="0000FF"/>
                </w:rPr>
                <w:t>Инструкция</w:t>
              </w:r>
            </w:hyperlink>
            <w:r w:rsidR="0086271A">
              <w:t xml:space="preserve"> N 183н</w:t>
            </w:r>
          </w:p>
        </w:tc>
      </w:tr>
      <w:tr w:rsidR="0086271A" w:rsidTr="001966C6">
        <w:tc>
          <w:tcPr>
            <w:tcW w:w="5636" w:type="dxa"/>
          </w:tcPr>
          <w:p w:rsidR="0086271A" w:rsidRDefault="0086271A" w:rsidP="001966C6">
            <w:pPr>
              <w:pStyle w:val="ConsPlusNormal"/>
            </w:pPr>
            <w:r>
              <w:t xml:space="preserve">Налоговый </w:t>
            </w:r>
            <w:hyperlink r:id="rId13" w:history="1">
              <w:r>
                <w:rPr>
                  <w:color w:val="0000FF"/>
                </w:rPr>
                <w:t>кодекс</w:t>
              </w:r>
            </w:hyperlink>
            <w:r>
              <w:t xml:space="preserve"> РФ</w:t>
            </w:r>
          </w:p>
        </w:tc>
        <w:tc>
          <w:tcPr>
            <w:tcW w:w="3933" w:type="dxa"/>
          </w:tcPr>
          <w:p w:rsidR="0086271A" w:rsidRDefault="00BE360E" w:rsidP="001966C6">
            <w:pPr>
              <w:pStyle w:val="ConsPlusNormal"/>
            </w:pPr>
            <w:hyperlink r:id="rId14" w:history="1">
              <w:r w:rsidR="0086271A">
                <w:rPr>
                  <w:color w:val="0000FF"/>
                </w:rPr>
                <w:t>НК</w:t>
              </w:r>
            </w:hyperlink>
            <w:r w:rsidR="0086271A">
              <w:t xml:space="preserve"> РФ</w:t>
            </w:r>
          </w:p>
        </w:tc>
      </w:tr>
      <w:tr w:rsidR="0086271A" w:rsidTr="001966C6">
        <w:tc>
          <w:tcPr>
            <w:tcW w:w="5636" w:type="dxa"/>
          </w:tcPr>
          <w:p w:rsidR="0086271A" w:rsidRDefault="0086271A" w:rsidP="001966C6">
            <w:pPr>
              <w:pStyle w:val="ConsPlusNormal"/>
            </w:pPr>
            <w:r>
              <w:t xml:space="preserve">Методические </w:t>
            </w:r>
            <w:hyperlink r:id="rId15" w:history="1">
              <w:r>
                <w:rPr>
                  <w:color w:val="0000FF"/>
                </w:rPr>
                <w:t>указания</w:t>
              </w:r>
            </w:hyperlink>
            <w:r>
              <w:t xml:space="preserve"> по применению форм первичных учетных документов и формированию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w:t>
            </w:r>
          </w:p>
        </w:tc>
        <w:tc>
          <w:tcPr>
            <w:tcW w:w="3933" w:type="dxa"/>
          </w:tcPr>
          <w:p w:rsidR="0086271A" w:rsidRDefault="0086271A" w:rsidP="001966C6">
            <w:pPr>
              <w:pStyle w:val="ConsPlusNormal"/>
            </w:pPr>
            <w:r>
              <w:t xml:space="preserve">Методические </w:t>
            </w:r>
            <w:hyperlink r:id="rId16" w:history="1">
              <w:r>
                <w:rPr>
                  <w:color w:val="0000FF"/>
                </w:rPr>
                <w:t>указания</w:t>
              </w:r>
            </w:hyperlink>
            <w:r>
              <w:t xml:space="preserve"> N 52н</w:t>
            </w:r>
          </w:p>
        </w:tc>
      </w:tr>
    </w:tbl>
    <w:p w:rsidR="0086271A" w:rsidRDefault="0086271A" w:rsidP="0086271A">
      <w:pPr>
        <w:pStyle w:val="ConsPlusNormal"/>
        <w:jc w:val="both"/>
      </w:pPr>
    </w:p>
    <w:p w:rsidR="0086271A" w:rsidRDefault="0086271A" w:rsidP="0086271A">
      <w:pPr>
        <w:pStyle w:val="ConsPlusNormal"/>
        <w:jc w:val="both"/>
      </w:pPr>
    </w:p>
    <w:p w:rsidR="0086271A" w:rsidRDefault="0086271A" w:rsidP="0086271A">
      <w:pPr>
        <w:pStyle w:val="ConsPlusNormal"/>
        <w:jc w:val="both"/>
      </w:pPr>
    </w:p>
    <w:p w:rsidR="001966C6" w:rsidRDefault="001966C6" w:rsidP="0086271A">
      <w:pPr>
        <w:pStyle w:val="ConsPlusNormal"/>
        <w:jc w:val="both"/>
      </w:pPr>
    </w:p>
    <w:p w:rsidR="001966C6" w:rsidRDefault="001966C6" w:rsidP="0086271A">
      <w:pPr>
        <w:pStyle w:val="ConsPlusNormal"/>
        <w:jc w:val="both"/>
      </w:pPr>
    </w:p>
    <w:p w:rsidR="001966C6" w:rsidRDefault="001966C6" w:rsidP="0086271A">
      <w:pPr>
        <w:pStyle w:val="ConsPlusNormal"/>
        <w:jc w:val="both"/>
      </w:pPr>
    </w:p>
    <w:p w:rsidR="001966C6" w:rsidRDefault="001966C6" w:rsidP="0086271A">
      <w:pPr>
        <w:pStyle w:val="ConsPlusNormal"/>
        <w:jc w:val="both"/>
      </w:pPr>
    </w:p>
    <w:p w:rsidR="001966C6" w:rsidRDefault="001966C6" w:rsidP="0086271A">
      <w:pPr>
        <w:pStyle w:val="ConsPlusNormal"/>
        <w:jc w:val="both"/>
      </w:pPr>
    </w:p>
    <w:p w:rsidR="0086271A" w:rsidRDefault="001966C6" w:rsidP="001966C6">
      <w:r>
        <w:lastRenderedPageBreak/>
        <w:t xml:space="preserve">                                                                                                                                                            </w:t>
      </w:r>
      <w:r w:rsidR="0086271A">
        <w:t>Приложение N 1</w:t>
      </w:r>
    </w:p>
    <w:p w:rsidR="0086271A" w:rsidRDefault="0086271A" w:rsidP="0086271A">
      <w:pPr>
        <w:pStyle w:val="ConsPlusNormal"/>
        <w:jc w:val="right"/>
      </w:pPr>
      <w:r>
        <w:t>к Приказу от 30.12.2016 N 536</w:t>
      </w:r>
    </w:p>
    <w:p w:rsidR="0086271A" w:rsidRDefault="0086271A" w:rsidP="0086271A">
      <w:pPr>
        <w:pStyle w:val="ConsPlusNormal"/>
        <w:jc w:val="both"/>
      </w:pPr>
    </w:p>
    <w:p w:rsidR="001966C6" w:rsidRDefault="001966C6" w:rsidP="0086271A">
      <w:pPr>
        <w:pStyle w:val="ConsPlusNormal"/>
        <w:jc w:val="both"/>
      </w:pPr>
    </w:p>
    <w:p w:rsidR="0086271A" w:rsidRDefault="0086271A" w:rsidP="0086271A">
      <w:pPr>
        <w:pStyle w:val="ConsPlusNormal"/>
        <w:jc w:val="center"/>
      </w:pPr>
      <w:bookmarkStart w:id="0" w:name="P75"/>
      <w:bookmarkEnd w:id="0"/>
      <w:r>
        <w:rPr>
          <w:b/>
        </w:rPr>
        <w:t>Учетная политика</w:t>
      </w:r>
    </w:p>
    <w:p w:rsidR="0086271A" w:rsidRDefault="0086271A" w:rsidP="0086271A">
      <w:pPr>
        <w:pStyle w:val="ConsPlusNormal"/>
        <w:jc w:val="center"/>
      </w:pPr>
      <w:r>
        <w:rPr>
          <w:b/>
        </w:rPr>
        <w:t>ГБОУ АО "Вельская СКОШИ"</w:t>
      </w:r>
    </w:p>
    <w:p w:rsidR="0086271A" w:rsidRDefault="0086271A" w:rsidP="0086271A">
      <w:pPr>
        <w:pStyle w:val="ConsPlusNormal"/>
        <w:jc w:val="center"/>
      </w:pPr>
      <w:r>
        <w:rPr>
          <w:b/>
        </w:rPr>
        <w:t>для целей бухгалтерского учета</w:t>
      </w:r>
    </w:p>
    <w:p w:rsidR="0086271A" w:rsidRDefault="0086271A" w:rsidP="0086271A">
      <w:pPr>
        <w:pStyle w:val="ConsPlusNormal"/>
        <w:jc w:val="both"/>
      </w:pPr>
    </w:p>
    <w:p w:rsidR="0086271A" w:rsidRPr="008B0459" w:rsidRDefault="0086271A" w:rsidP="0086271A">
      <w:pPr>
        <w:pStyle w:val="ConsPlusNormal"/>
        <w:numPr>
          <w:ilvl w:val="0"/>
          <w:numId w:val="1"/>
        </w:numPr>
        <w:jc w:val="center"/>
        <w:rPr>
          <w:b/>
        </w:rPr>
      </w:pPr>
      <w:r>
        <w:rPr>
          <w:b/>
        </w:rPr>
        <w:t>Организационная часть</w:t>
      </w:r>
    </w:p>
    <w:p w:rsidR="0086271A" w:rsidRDefault="0086271A" w:rsidP="0086271A">
      <w:pPr>
        <w:pStyle w:val="ConsPlusNormal"/>
        <w:jc w:val="both"/>
      </w:pPr>
    </w:p>
    <w:p w:rsidR="0086271A" w:rsidRDefault="0086271A" w:rsidP="0086271A">
      <w:pPr>
        <w:pStyle w:val="ConsPlusNormal"/>
        <w:ind w:firstLine="540"/>
        <w:jc w:val="both"/>
      </w:pPr>
      <w:r>
        <w:t>1. Обязанности по организации ведения бухгалтерского учета в учреждении возлагаются на директора учреждения.</w:t>
      </w:r>
    </w:p>
    <w:p w:rsidR="0086271A" w:rsidRDefault="0086271A" w:rsidP="0086271A">
      <w:pPr>
        <w:pStyle w:val="ConsPlusNormal"/>
        <w:ind w:firstLine="540"/>
        <w:jc w:val="both"/>
        <w:rPr>
          <w:i/>
        </w:rPr>
      </w:pPr>
      <w:r>
        <w:rPr>
          <w:i/>
        </w:rPr>
        <w:t xml:space="preserve">(Основание: </w:t>
      </w:r>
      <w:hyperlink r:id="rId17" w:history="1">
        <w:proofErr w:type="gramStart"/>
        <w:r>
          <w:rPr>
            <w:i/>
            <w:color w:val="0000FF"/>
          </w:rPr>
          <w:t>ч</w:t>
        </w:r>
        <w:proofErr w:type="gramEnd"/>
        <w:r>
          <w:rPr>
            <w:i/>
            <w:color w:val="0000FF"/>
          </w:rPr>
          <w:t>. 1 ст. 7</w:t>
        </w:r>
      </w:hyperlink>
      <w:r>
        <w:rPr>
          <w:i/>
        </w:rPr>
        <w:t xml:space="preserve"> Федерального закона N 402-ФЗ)</w:t>
      </w:r>
    </w:p>
    <w:p w:rsidR="0086271A" w:rsidRDefault="0086271A" w:rsidP="0086271A">
      <w:pPr>
        <w:pStyle w:val="ConsPlusNormal"/>
        <w:ind w:firstLine="540"/>
        <w:jc w:val="both"/>
      </w:pPr>
    </w:p>
    <w:p w:rsidR="0086271A" w:rsidRDefault="0086271A" w:rsidP="0086271A">
      <w:pPr>
        <w:pStyle w:val="ConsPlusNormal"/>
        <w:ind w:firstLine="540"/>
        <w:jc w:val="both"/>
      </w:pPr>
      <w:r>
        <w:t>2. Ответственным за ведение бухгалтерского учета в учреждении является главный бухгалтер учреждения. Ведение бухгалтерского учета в учреждении осуществляет бухгалтерия учреждения. Бухгалтерия учреждения подчиняется главному бухгалтеру учреждения.</w:t>
      </w:r>
    </w:p>
    <w:p w:rsidR="0086271A" w:rsidRDefault="0086271A" w:rsidP="0086271A">
      <w:pPr>
        <w:pStyle w:val="ConsPlusNormal"/>
        <w:ind w:firstLine="540"/>
        <w:jc w:val="both"/>
      </w:pPr>
      <w:r>
        <w:rPr>
          <w:i/>
        </w:rPr>
        <w:t xml:space="preserve">(Основание: </w:t>
      </w:r>
      <w:hyperlink r:id="rId18" w:history="1">
        <w:proofErr w:type="gramStart"/>
        <w:r>
          <w:rPr>
            <w:i/>
            <w:color w:val="0000FF"/>
          </w:rPr>
          <w:t>ч</w:t>
        </w:r>
        <w:proofErr w:type="gramEnd"/>
        <w:r>
          <w:rPr>
            <w:i/>
            <w:color w:val="0000FF"/>
          </w:rPr>
          <w:t>. 3 ст. 7</w:t>
        </w:r>
      </w:hyperlink>
      <w:r>
        <w:rPr>
          <w:i/>
        </w:rPr>
        <w:t xml:space="preserve"> Федерального закона N 402-ФЗ)</w:t>
      </w:r>
    </w:p>
    <w:p w:rsidR="0086271A" w:rsidRDefault="0086271A" w:rsidP="0086271A">
      <w:pPr>
        <w:pStyle w:val="ConsPlusNormal"/>
        <w:jc w:val="both"/>
      </w:pPr>
    </w:p>
    <w:p w:rsidR="0086271A" w:rsidRDefault="0086271A" w:rsidP="0086271A">
      <w:pPr>
        <w:pStyle w:val="ConsPlusNormal"/>
        <w:ind w:firstLine="540"/>
        <w:jc w:val="both"/>
      </w:pPr>
      <w:r>
        <w:t>3. Деятельность работников бухгалтерии учреждения регламентируется их должностными инструкциями.</w:t>
      </w:r>
    </w:p>
    <w:p w:rsidR="0086271A" w:rsidRDefault="0086271A" w:rsidP="0086271A">
      <w:pPr>
        <w:pStyle w:val="ConsPlusNormal"/>
        <w:ind w:firstLine="540"/>
        <w:jc w:val="both"/>
      </w:pPr>
      <w:r>
        <w:rPr>
          <w:i/>
        </w:rPr>
        <w:t xml:space="preserve">(Основание: </w:t>
      </w:r>
      <w:hyperlink r:id="rId19"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4. Бухгалтерский учет в учреждении ведется в соответствии с Рабочим планом счетов бухгалтерского учета, приведенным в </w:t>
      </w:r>
      <w:hyperlink w:anchor="P635" w:history="1">
        <w:r>
          <w:rPr>
            <w:color w:val="0000FF"/>
          </w:rPr>
          <w:t>Приложении N 1</w:t>
        </w:r>
      </w:hyperlink>
      <w:r>
        <w:t xml:space="preserve"> к настоящей Учетной политике.</w:t>
      </w:r>
    </w:p>
    <w:p w:rsidR="0086271A" w:rsidRDefault="0086271A" w:rsidP="0086271A">
      <w:pPr>
        <w:pStyle w:val="ConsPlusNormal"/>
        <w:ind w:firstLine="540"/>
        <w:jc w:val="both"/>
      </w:pPr>
      <w:r>
        <w:t>В номере счета Рабочего плана счетов отражаются:</w:t>
      </w:r>
    </w:p>
    <w:p w:rsidR="0086271A" w:rsidRDefault="0086271A" w:rsidP="0086271A">
      <w:pPr>
        <w:pStyle w:val="ConsPlusNormal"/>
        <w:ind w:firstLine="540"/>
        <w:jc w:val="both"/>
      </w:pPr>
      <w:r>
        <w:t xml:space="preserve">-  в 1 - 17 разрядах - аналитический код по классификационному признаку поступлений и </w:t>
      </w:r>
      <w:proofErr w:type="spellStart"/>
      <w:r>
        <w:t>выбытиий</w:t>
      </w:r>
      <w:proofErr w:type="spellEnd"/>
      <w:r>
        <w:t>;</w:t>
      </w:r>
    </w:p>
    <w:p w:rsidR="0086271A" w:rsidRDefault="0086271A" w:rsidP="0086271A">
      <w:pPr>
        <w:pStyle w:val="ConsPlusNormal"/>
        <w:ind w:firstLine="540"/>
        <w:jc w:val="both"/>
      </w:pPr>
      <w:r>
        <w:t>-   в 18 разряде - код вида финансового обеспечения (деятельности);</w:t>
      </w:r>
    </w:p>
    <w:p w:rsidR="0086271A" w:rsidRDefault="0086271A" w:rsidP="0086271A">
      <w:pPr>
        <w:pStyle w:val="ConsPlusNormal"/>
        <w:ind w:firstLine="540"/>
        <w:jc w:val="both"/>
      </w:pPr>
      <w:r>
        <w:t xml:space="preserve">- в 19 - 21 разрядах - код синтетического </w:t>
      </w:r>
      <w:proofErr w:type="gramStart"/>
      <w:r>
        <w:t>счета Плана счетов бухгалтерского учета автономных учреждений</w:t>
      </w:r>
      <w:proofErr w:type="gramEnd"/>
      <w:r>
        <w:t>;</w:t>
      </w:r>
    </w:p>
    <w:p w:rsidR="0086271A" w:rsidRDefault="0086271A" w:rsidP="0086271A">
      <w:pPr>
        <w:pStyle w:val="ConsPlusNormal"/>
        <w:ind w:firstLine="540"/>
        <w:jc w:val="both"/>
      </w:pPr>
      <w:r>
        <w:t xml:space="preserve">- в 22 - 23 разрядах - код аналитического </w:t>
      </w:r>
      <w:proofErr w:type="gramStart"/>
      <w:r>
        <w:t>счета Плана счетов бухгалтерского учета автономных учреждений</w:t>
      </w:r>
      <w:proofErr w:type="gramEnd"/>
      <w:r>
        <w:t>;</w:t>
      </w:r>
    </w:p>
    <w:p w:rsidR="0086271A" w:rsidRDefault="0086271A" w:rsidP="0086271A">
      <w:pPr>
        <w:pStyle w:val="ConsPlusNormal"/>
        <w:ind w:firstLine="540"/>
        <w:jc w:val="both"/>
      </w:pPr>
      <w:r>
        <w:t>- в 24 - 26 разрядах - аналитический код вида поступлений, выбытий объектов учета в структуре, утвержденной планом финансово-хозяйственной деятельности, который соответствует коду КОСГУ, при наличии такой детализации в Рабочем плане счетов.</w:t>
      </w:r>
    </w:p>
    <w:p w:rsidR="0086271A" w:rsidRDefault="0086271A" w:rsidP="0086271A">
      <w:pPr>
        <w:pStyle w:val="ConsPlusNormal"/>
        <w:ind w:firstLine="540"/>
        <w:jc w:val="both"/>
      </w:pPr>
      <w:r>
        <w:rPr>
          <w:i/>
        </w:rPr>
        <w:t xml:space="preserve">(Основание: </w:t>
      </w:r>
      <w:hyperlink r:id="rId20" w:history="1">
        <w:r>
          <w:rPr>
            <w:i/>
            <w:color w:val="0000FF"/>
          </w:rPr>
          <w:t>п. п. 3</w:t>
        </w:r>
      </w:hyperlink>
      <w:r>
        <w:rPr>
          <w:i/>
        </w:rPr>
        <w:t xml:space="preserve">, </w:t>
      </w:r>
      <w:hyperlink r:id="rId21" w:history="1">
        <w:r>
          <w:rPr>
            <w:i/>
            <w:color w:val="0000FF"/>
          </w:rPr>
          <w:t>6</w:t>
        </w:r>
      </w:hyperlink>
      <w:r>
        <w:rPr>
          <w:i/>
        </w:rPr>
        <w:t xml:space="preserve">, </w:t>
      </w:r>
      <w:hyperlink r:id="rId22" w:history="1">
        <w:r>
          <w:rPr>
            <w:i/>
            <w:color w:val="0000FF"/>
          </w:rPr>
          <w:t>21</w:t>
        </w:r>
      </w:hyperlink>
      <w:r>
        <w:rPr>
          <w:i/>
        </w:rPr>
        <w:t xml:space="preserve">, </w:t>
      </w:r>
      <w:hyperlink r:id="rId23" w:history="1">
        <w:proofErr w:type="spellStart"/>
        <w:r>
          <w:rPr>
            <w:i/>
            <w:color w:val="0000FF"/>
          </w:rPr>
          <w:t>абз</w:t>
        </w:r>
        <w:proofErr w:type="spellEnd"/>
        <w:r>
          <w:rPr>
            <w:i/>
            <w:color w:val="0000FF"/>
          </w:rPr>
          <w:t>. 1</w:t>
        </w:r>
      </w:hyperlink>
      <w:r>
        <w:rPr>
          <w:i/>
        </w:rPr>
        <w:t xml:space="preserve">, </w:t>
      </w:r>
      <w:hyperlink r:id="rId24" w:history="1">
        <w:r>
          <w:rPr>
            <w:i/>
            <w:color w:val="0000FF"/>
          </w:rPr>
          <w:t>3 п. 332</w:t>
        </w:r>
      </w:hyperlink>
      <w:r>
        <w:rPr>
          <w:i/>
        </w:rPr>
        <w:t xml:space="preserve"> Инструкции N 157н, </w:t>
      </w:r>
      <w:hyperlink r:id="rId25" w:history="1">
        <w:r>
          <w:rPr>
            <w:i/>
            <w:color w:val="0000FF"/>
          </w:rPr>
          <w:t>п. 3</w:t>
        </w:r>
      </w:hyperlink>
      <w:r>
        <w:rPr>
          <w:i/>
        </w:rPr>
        <w:t xml:space="preserve"> Инструкции N 183н)</w:t>
      </w:r>
    </w:p>
    <w:p w:rsidR="0086271A" w:rsidRDefault="0086271A" w:rsidP="0086271A">
      <w:pPr>
        <w:pStyle w:val="ConsPlusNormal"/>
        <w:jc w:val="both"/>
      </w:pPr>
    </w:p>
    <w:p w:rsidR="0086271A" w:rsidRDefault="0086271A" w:rsidP="0086271A">
      <w:pPr>
        <w:pStyle w:val="ConsPlusNormal"/>
        <w:ind w:firstLine="540"/>
        <w:jc w:val="both"/>
      </w:pPr>
      <w:r>
        <w:t>5. Учреждением при осуществлении своей деятельности применяются следующие коды вида финансового обеспечения (деятельности):</w:t>
      </w:r>
    </w:p>
    <w:p w:rsidR="0086271A" w:rsidRDefault="00BE360E" w:rsidP="0086271A">
      <w:pPr>
        <w:pStyle w:val="ConsPlusNormal"/>
        <w:ind w:firstLine="540"/>
        <w:jc w:val="both"/>
      </w:pPr>
      <w:hyperlink r:id="rId26" w:history="1">
        <w:r w:rsidR="0086271A">
          <w:rPr>
            <w:color w:val="0000FF"/>
          </w:rPr>
          <w:t>"2"</w:t>
        </w:r>
      </w:hyperlink>
      <w:r w:rsidR="0086271A">
        <w:t xml:space="preserve"> - приносящая доход деятельность (собственные доходы учреждения);</w:t>
      </w:r>
    </w:p>
    <w:p w:rsidR="0086271A" w:rsidRDefault="00BE360E" w:rsidP="0086271A">
      <w:pPr>
        <w:pStyle w:val="ConsPlusNormal"/>
        <w:ind w:firstLine="540"/>
        <w:jc w:val="both"/>
      </w:pPr>
      <w:hyperlink r:id="rId27" w:history="1">
        <w:r w:rsidR="0086271A">
          <w:rPr>
            <w:color w:val="0000FF"/>
          </w:rPr>
          <w:t>"3"</w:t>
        </w:r>
      </w:hyperlink>
      <w:r w:rsidR="0086271A">
        <w:t xml:space="preserve"> - средства во временном распоряжении;</w:t>
      </w:r>
    </w:p>
    <w:p w:rsidR="0086271A" w:rsidRDefault="00BE360E" w:rsidP="0086271A">
      <w:pPr>
        <w:pStyle w:val="ConsPlusNormal"/>
        <w:ind w:firstLine="540"/>
        <w:jc w:val="both"/>
      </w:pPr>
      <w:hyperlink r:id="rId28" w:history="1">
        <w:r w:rsidR="0086271A">
          <w:rPr>
            <w:color w:val="0000FF"/>
          </w:rPr>
          <w:t>"4"</w:t>
        </w:r>
      </w:hyperlink>
      <w:r w:rsidR="0086271A">
        <w:t xml:space="preserve"> - субсидии на выполнение государственного (муниципального) задания;</w:t>
      </w:r>
    </w:p>
    <w:p w:rsidR="0086271A" w:rsidRDefault="00BE360E" w:rsidP="0086271A">
      <w:pPr>
        <w:pStyle w:val="ConsPlusNormal"/>
        <w:ind w:firstLine="540"/>
        <w:jc w:val="both"/>
      </w:pPr>
      <w:hyperlink r:id="rId29" w:history="1">
        <w:r w:rsidR="0086271A">
          <w:rPr>
            <w:color w:val="0000FF"/>
          </w:rPr>
          <w:t>"5"</w:t>
        </w:r>
      </w:hyperlink>
      <w:r w:rsidR="0086271A">
        <w:t xml:space="preserve"> - субсидии на иные цели.</w:t>
      </w:r>
    </w:p>
    <w:p w:rsidR="0086271A" w:rsidRDefault="0086271A" w:rsidP="0086271A">
      <w:pPr>
        <w:pStyle w:val="ConsPlusNormal"/>
        <w:ind w:firstLine="540"/>
        <w:jc w:val="both"/>
      </w:pPr>
      <w:r>
        <w:rPr>
          <w:i/>
        </w:rPr>
        <w:t xml:space="preserve">(Основание: </w:t>
      </w:r>
      <w:hyperlink r:id="rId30" w:history="1">
        <w:r>
          <w:rPr>
            <w:i/>
            <w:color w:val="0000FF"/>
          </w:rPr>
          <w:t>п. 21</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6. Форма ведения бухгалтерского учета - автоматизированная с применением специализированной бухгалтерской программы 1С Бухгалтерия, 1С Зарплата и кадры.</w:t>
      </w:r>
    </w:p>
    <w:p w:rsidR="0086271A" w:rsidRDefault="0086271A" w:rsidP="0086271A">
      <w:pPr>
        <w:pStyle w:val="ConsPlusNormal"/>
        <w:ind w:firstLine="540"/>
        <w:jc w:val="both"/>
      </w:pPr>
      <w:r>
        <w:rPr>
          <w:i/>
        </w:rPr>
        <w:t xml:space="preserve">(Основание: </w:t>
      </w:r>
      <w:hyperlink r:id="rId31" w:history="1">
        <w:r>
          <w:rPr>
            <w:i/>
            <w:color w:val="0000FF"/>
          </w:rPr>
          <w:t>п. п. 6</w:t>
        </w:r>
      </w:hyperlink>
      <w:r>
        <w:rPr>
          <w:i/>
        </w:rPr>
        <w:t xml:space="preserve">, </w:t>
      </w:r>
      <w:hyperlink r:id="rId32" w:history="1">
        <w:r>
          <w:rPr>
            <w:i/>
            <w:color w:val="0000FF"/>
          </w:rPr>
          <w:t>19</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7. Для оформления фактов хозяйственной жизни и ведения бухгалтерского учета применяются следующие формы первичных учетных документов:</w:t>
      </w:r>
    </w:p>
    <w:p w:rsidR="0086271A" w:rsidRDefault="0086271A" w:rsidP="0086271A">
      <w:pPr>
        <w:pStyle w:val="ConsPlusNormal"/>
        <w:ind w:firstLine="540"/>
        <w:jc w:val="both"/>
      </w:pPr>
      <w:proofErr w:type="gramStart"/>
      <w:r>
        <w:t xml:space="preserve">- унифицированные формы первичных учетных документов, утвержденные </w:t>
      </w:r>
      <w:hyperlink r:id="rId33" w:history="1">
        <w:r>
          <w:rPr>
            <w:color w:val="0000FF"/>
          </w:rPr>
          <w:t>Приказом</w:t>
        </w:r>
      </w:hyperlink>
      <w:r>
        <w:t xml:space="preserve"> </w:t>
      </w:r>
      <w:r>
        <w:lastRenderedPageBreak/>
        <w:t>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86271A" w:rsidRDefault="0086271A" w:rsidP="0086271A">
      <w:pPr>
        <w:pStyle w:val="ConsPlusNormal"/>
        <w:ind w:firstLine="540"/>
        <w:jc w:val="both"/>
      </w:pPr>
      <w:r>
        <w:t xml:space="preserve">- другие унифицированные формы первичных учетных документов (в случае их отсутствия в </w:t>
      </w:r>
      <w:hyperlink r:id="rId34" w:history="1">
        <w:r>
          <w:rPr>
            <w:color w:val="0000FF"/>
          </w:rPr>
          <w:t>Приказе</w:t>
        </w:r>
      </w:hyperlink>
      <w:r>
        <w:t xml:space="preserve"> Минфина России от 30.03.2015 N 52н);</w:t>
      </w:r>
    </w:p>
    <w:p w:rsidR="0086271A" w:rsidRDefault="0086271A" w:rsidP="0086271A">
      <w:pPr>
        <w:pStyle w:val="ConsPlusNormal"/>
        <w:ind w:firstLine="540"/>
        <w:jc w:val="both"/>
      </w:pPr>
      <w:r>
        <w:t xml:space="preserve">- самостоятельно разработанные учреждением формы первичных учетных документов, образцы которых приведены в </w:t>
      </w:r>
      <w:hyperlink w:anchor="P2069" w:history="1">
        <w:r>
          <w:rPr>
            <w:color w:val="0000FF"/>
          </w:rPr>
          <w:t>Приложении N 2</w:t>
        </w:r>
      </w:hyperlink>
      <w:r>
        <w:t xml:space="preserve"> к настоящей Учетной политике.</w:t>
      </w:r>
    </w:p>
    <w:p w:rsidR="0086271A" w:rsidRDefault="0086271A" w:rsidP="0086271A">
      <w:pPr>
        <w:pStyle w:val="ConsPlusNormal"/>
        <w:ind w:firstLine="540"/>
        <w:jc w:val="both"/>
      </w:pPr>
      <w:proofErr w:type="gramStart"/>
      <w:r>
        <w:t>Все иные документы, поименованные в настоящей Учетной политике, кроме перечисленных в настоящем пункте, первичными учетными документами для целей бухгалтерского учета не являются.</w:t>
      </w:r>
      <w:proofErr w:type="gramEnd"/>
    </w:p>
    <w:p w:rsidR="0086271A" w:rsidRDefault="0086271A" w:rsidP="0086271A">
      <w:pPr>
        <w:pStyle w:val="ConsPlusNormal"/>
        <w:ind w:firstLine="540"/>
        <w:jc w:val="both"/>
      </w:pPr>
      <w:proofErr w:type="gramStart"/>
      <w:r>
        <w:t xml:space="preserve">Документы, поименованные в настоящей Учетной политике, которые не являются первичными учетными документами или регистрами бухгалтерского учета, если иное не установлено настоящей Учетной политикой, составляются в соответствии с обычаями (при их отсутствии - в свободной форме) и прилагаются к соответствующему первичному учетному документу (при его отсутствии - к Бухгалтерской справке </w:t>
      </w:r>
      <w:hyperlink r:id="rId35" w:history="1">
        <w:r>
          <w:rPr>
            <w:color w:val="0000FF"/>
          </w:rPr>
          <w:t>(ф. 0504833)</w:t>
        </w:r>
      </w:hyperlink>
      <w:r>
        <w:t>, которая служит основанием для отражения операции в бухгалтерском учете).</w:t>
      </w:r>
      <w:proofErr w:type="gramEnd"/>
    </w:p>
    <w:p w:rsidR="0086271A" w:rsidRDefault="0086271A" w:rsidP="0086271A">
      <w:pPr>
        <w:pStyle w:val="ConsPlusNormal"/>
        <w:ind w:firstLine="540"/>
        <w:jc w:val="both"/>
      </w:pPr>
      <w:r>
        <w:rPr>
          <w:i/>
        </w:rPr>
        <w:t xml:space="preserve">(Основание: </w:t>
      </w:r>
      <w:hyperlink r:id="rId36" w:history="1">
        <w:r>
          <w:rPr>
            <w:i/>
            <w:color w:val="0000FF"/>
          </w:rPr>
          <w:t>п. п. 6</w:t>
        </w:r>
      </w:hyperlink>
      <w:r>
        <w:rPr>
          <w:i/>
        </w:rPr>
        <w:t xml:space="preserve">, </w:t>
      </w:r>
      <w:hyperlink r:id="rId37" w:history="1">
        <w:r>
          <w:rPr>
            <w:i/>
            <w:color w:val="0000FF"/>
          </w:rPr>
          <w:t>7</w:t>
        </w:r>
      </w:hyperlink>
      <w:r>
        <w:rPr>
          <w:i/>
        </w:rPr>
        <w:t xml:space="preserve"> Инструкции N 157н, Методические </w:t>
      </w:r>
      <w:hyperlink r:id="rId38" w:history="1">
        <w:r>
          <w:rPr>
            <w:i/>
            <w:color w:val="0000FF"/>
          </w:rPr>
          <w:t>указания</w:t>
        </w:r>
      </w:hyperlink>
      <w:r>
        <w:rPr>
          <w:i/>
        </w:rPr>
        <w:t xml:space="preserve"> N 52н)</w:t>
      </w:r>
    </w:p>
    <w:p w:rsidR="0086271A" w:rsidRDefault="0086271A" w:rsidP="0086271A">
      <w:pPr>
        <w:pStyle w:val="ConsPlusNormal"/>
        <w:jc w:val="both"/>
      </w:pPr>
    </w:p>
    <w:p w:rsidR="0086271A" w:rsidRDefault="0086271A" w:rsidP="0086271A">
      <w:pPr>
        <w:pStyle w:val="ConsPlusNormal"/>
        <w:ind w:firstLine="540"/>
        <w:jc w:val="both"/>
      </w:pPr>
      <w:r>
        <w:t>8. Первичные учетные документы составляются на бумажных носителях.</w:t>
      </w:r>
    </w:p>
    <w:p w:rsidR="0086271A" w:rsidRDefault="0086271A" w:rsidP="0086271A">
      <w:pPr>
        <w:pStyle w:val="ConsPlusNormal"/>
        <w:ind w:firstLine="540"/>
        <w:jc w:val="both"/>
      </w:pPr>
      <w:r>
        <w:rPr>
          <w:i/>
        </w:rPr>
        <w:t xml:space="preserve">(Основание: </w:t>
      </w:r>
      <w:hyperlink r:id="rId39" w:history="1">
        <w:r>
          <w:rPr>
            <w:i/>
            <w:color w:val="0000FF"/>
          </w:rPr>
          <w:t>п. 7</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9. Перечень должностных лиц, имеющих право подписи первичных учетных документов, денежных и расчетных документов, финансовых обязательств, приведен в </w:t>
      </w:r>
      <w:hyperlink w:anchor="P2833" w:history="1">
        <w:r>
          <w:rPr>
            <w:color w:val="0000FF"/>
          </w:rPr>
          <w:t>Приложении N 3</w:t>
        </w:r>
      </w:hyperlink>
      <w:r>
        <w:t xml:space="preserve"> к настоящей Учетной политике.</w:t>
      </w:r>
    </w:p>
    <w:p w:rsidR="0086271A" w:rsidRDefault="0086271A" w:rsidP="0086271A">
      <w:pPr>
        <w:pStyle w:val="ConsPlusNormal"/>
        <w:ind w:firstLine="540"/>
        <w:jc w:val="both"/>
      </w:pPr>
      <w:r>
        <w:rPr>
          <w:i/>
        </w:rPr>
        <w:t xml:space="preserve">(Основание: </w:t>
      </w:r>
      <w:hyperlink r:id="rId40" w:history="1">
        <w:r>
          <w:rPr>
            <w:i/>
            <w:color w:val="0000FF"/>
          </w:rPr>
          <w:t>п. п. 6</w:t>
        </w:r>
      </w:hyperlink>
      <w:r>
        <w:rPr>
          <w:i/>
        </w:rPr>
        <w:t xml:space="preserve">, </w:t>
      </w:r>
      <w:hyperlink r:id="rId41" w:history="1">
        <w:r>
          <w:rPr>
            <w:i/>
            <w:color w:val="0000FF"/>
          </w:rPr>
          <w:t>7 ч. 2 ст. 9</w:t>
        </w:r>
      </w:hyperlink>
      <w:r>
        <w:rPr>
          <w:i/>
        </w:rPr>
        <w:t xml:space="preserve"> Федерального закона N 402-ФЗ)</w:t>
      </w:r>
    </w:p>
    <w:p w:rsidR="0086271A" w:rsidRDefault="0086271A" w:rsidP="0086271A">
      <w:pPr>
        <w:pStyle w:val="ConsPlusNormal"/>
        <w:jc w:val="both"/>
      </w:pPr>
    </w:p>
    <w:p w:rsidR="0086271A" w:rsidRDefault="0086271A" w:rsidP="0086271A">
      <w:pPr>
        <w:pStyle w:val="ConsPlusNormal"/>
        <w:ind w:firstLine="540"/>
        <w:jc w:val="both"/>
      </w:pPr>
      <w:r>
        <w:t xml:space="preserve">10.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 в </w:t>
      </w:r>
      <w:hyperlink w:anchor="P2865" w:history="1">
        <w:r>
          <w:rPr>
            <w:color w:val="0000FF"/>
          </w:rPr>
          <w:t>Приложении N 4</w:t>
        </w:r>
      </w:hyperlink>
      <w:r>
        <w:t xml:space="preserve"> к настоящей Учетной политике.</w:t>
      </w:r>
    </w:p>
    <w:p w:rsidR="0086271A" w:rsidRDefault="0086271A" w:rsidP="0086271A">
      <w:pPr>
        <w:pStyle w:val="ConsPlusNormal"/>
        <w:ind w:firstLine="540"/>
        <w:jc w:val="both"/>
      </w:pPr>
      <w:r>
        <w:rPr>
          <w:i/>
        </w:rPr>
        <w:t xml:space="preserve">(Основание: </w:t>
      </w:r>
      <w:hyperlink r:id="rId42"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11.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43" w:history="1">
        <w:r>
          <w:rPr>
            <w:color w:val="0000FF"/>
          </w:rPr>
          <w:t>Приказом</w:t>
        </w:r>
      </w:hyperlink>
      <w:r>
        <w:t xml:space="preserve"> Минфина России от 30.03.2015 N 52н, а также в регистрах, разработанных учреждением самостоятельно. Формы регистров бухгалтерского учета, разработанные учреждением самостоятельно, приведены в </w:t>
      </w:r>
      <w:hyperlink w:anchor="P4753" w:history="1">
        <w:r>
          <w:rPr>
            <w:color w:val="0000FF"/>
          </w:rPr>
          <w:t>Приложении N 5</w:t>
        </w:r>
      </w:hyperlink>
      <w:r>
        <w:t xml:space="preserve"> к настоящей Учетной политике.</w:t>
      </w:r>
    </w:p>
    <w:p w:rsidR="0086271A" w:rsidRDefault="0086271A" w:rsidP="0086271A">
      <w:pPr>
        <w:pStyle w:val="ConsPlusNormal"/>
        <w:ind w:firstLine="540"/>
        <w:jc w:val="both"/>
      </w:pPr>
      <w:r>
        <w:rPr>
          <w:i/>
        </w:rPr>
        <w:t xml:space="preserve">(Основание: </w:t>
      </w:r>
      <w:hyperlink r:id="rId44" w:history="1">
        <w:proofErr w:type="gramStart"/>
        <w:r>
          <w:rPr>
            <w:i/>
            <w:color w:val="0000FF"/>
          </w:rPr>
          <w:t>ч</w:t>
        </w:r>
        <w:proofErr w:type="gramEnd"/>
        <w:r>
          <w:rPr>
            <w:i/>
            <w:color w:val="0000FF"/>
          </w:rPr>
          <w:t>. 5 ст. 10</w:t>
        </w:r>
      </w:hyperlink>
      <w:r>
        <w:rPr>
          <w:i/>
        </w:rPr>
        <w:t xml:space="preserve"> Федерального закона N 402-ФЗ, </w:t>
      </w:r>
      <w:hyperlink r:id="rId45" w:history="1">
        <w:r>
          <w:rPr>
            <w:i/>
            <w:color w:val="0000FF"/>
          </w:rPr>
          <w:t>п. 11</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12. Унифицированные формы регистров бухгалтерского учета формируются в форме электронных регистров и на бумажных носителях в специализированной бухгалтерской программе 1С Бухгалтерия, 1С Зарплата и кадры.</w:t>
      </w:r>
    </w:p>
    <w:p w:rsidR="0086271A" w:rsidRDefault="0086271A" w:rsidP="0086271A">
      <w:pPr>
        <w:pStyle w:val="ConsPlusNormal"/>
        <w:ind w:firstLine="540"/>
        <w:jc w:val="both"/>
      </w:pPr>
      <w:r>
        <w:t xml:space="preserve">Не унифицированные формы регистров бухгалтерского учета формируются в форме электронных регистров и на бумажных носителях в компьютерной программе для работы с электронными таблицами </w:t>
      </w:r>
      <w:r>
        <w:rPr>
          <w:lang w:val="en-US"/>
        </w:rPr>
        <w:t>Microsoft</w:t>
      </w:r>
      <w:r w:rsidRPr="00EA47BF">
        <w:t xml:space="preserve"> </w:t>
      </w:r>
      <w:r>
        <w:t>.</w:t>
      </w:r>
    </w:p>
    <w:p w:rsidR="0086271A" w:rsidRDefault="0086271A" w:rsidP="0086271A">
      <w:pPr>
        <w:pStyle w:val="ConsPlusNormal"/>
        <w:ind w:firstLine="540"/>
        <w:jc w:val="both"/>
      </w:pPr>
      <w:r>
        <w:rPr>
          <w:i/>
        </w:rPr>
        <w:t xml:space="preserve">(Основание: </w:t>
      </w:r>
      <w:hyperlink r:id="rId46" w:history="1">
        <w:r>
          <w:rPr>
            <w:i/>
            <w:color w:val="0000FF"/>
          </w:rPr>
          <w:t>п. 19</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13. Регистры бухгалтерского учета (копии электронных регистров) хранятся на бумажных носителях.</w:t>
      </w:r>
    </w:p>
    <w:p w:rsidR="0086271A" w:rsidRDefault="0086271A" w:rsidP="0086271A">
      <w:pPr>
        <w:pStyle w:val="ConsPlusNormal"/>
        <w:ind w:firstLine="540"/>
        <w:jc w:val="both"/>
      </w:pPr>
      <w:r>
        <w:rPr>
          <w:i/>
        </w:rPr>
        <w:t xml:space="preserve">(Основание: </w:t>
      </w:r>
      <w:hyperlink r:id="rId47" w:history="1">
        <w:r>
          <w:rPr>
            <w:i/>
            <w:color w:val="0000FF"/>
          </w:rPr>
          <w:t>п. п. 6</w:t>
        </w:r>
      </w:hyperlink>
      <w:r>
        <w:rPr>
          <w:i/>
        </w:rPr>
        <w:t xml:space="preserve">, </w:t>
      </w:r>
      <w:hyperlink r:id="rId48" w:history="1">
        <w:r>
          <w:rPr>
            <w:i/>
            <w:color w:val="0000FF"/>
          </w:rPr>
          <w:t>19</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14. Регистры бухгалтерского учета распечатываются на бумажных носителях с </w:t>
      </w:r>
      <w:r>
        <w:lastRenderedPageBreak/>
        <w:t xml:space="preserve">периодичностью, приведенной в </w:t>
      </w:r>
      <w:hyperlink w:anchor="P4873" w:history="1">
        <w:r>
          <w:rPr>
            <w:color w:val="0000FF"/>
          </w:rPr>
          <w:t>Приложении N 6</w:t>
        </w:r>
      </w:hyperlink>
      <w:r>
        <w:t xml:space="preserve"> к настоящей Учетной политике.</w:t>
      </w:r>
    </w:p>
    <w:p w:rsidR="0086271A" w:rsidRDefault="0086271A" w:rsidP="0086271A">
      <w:pPr>
        <w:pStyle w:val="ConsPlusNormal"/>
        <w:ind w:firstLine="540"/>
        <w:jc w:val="both"/>
      </w:pPr>
      <w:r>
        <w:rPr>
          <w:i/>
        </w:rPr>
        <w:t xml:space="preserve">(Основание: </w:t>
      </w:r>
      <w:hyperlink r:id="rId49" w:history="1">
        <w:r>
          <w:rPr>
            <w:i/>
            <w:color w:val="0000FF"/>
          </w:rPr>
          <w:t>п. 19</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15. Копии электронных регистров на бумажных носителях заверяются путем проставления на них отметки о подписании оригинала документа квалифицированной электронной подписью и надписи "Верно"; должности лица, заверившего копию; личной подписи; расшифровки подписи, даты заверения.</w:t>
      </w:r>
    </w:p>
    <w:p w:rsidR="0086271A" w:rsidRDefault="0086271A" w:rsidP="0086271A">
      <w:pPr>
        <w:pStyle w:val="ConsPlusNormal"/>
        <w:ind w:firstLine="540"/>
        <w:jc w:val="both"/>
      </w:pPr>
      <w:r>
        <w:rPr>
          <w:i/>
        </w:rPr>
        <w:t xml:space="preserve">(Основание: </w:t>
      </w:r>
      <w:hyperlink r:id="rId50" w:history="1">
        <w:r>
          <w:rPr>
            <w:i/>
            <w:color w:val="0000FF"/>
          </w:rPr>
          <w:t>п. 3.26</w:t>
        </w:r>
      </w:hyperlink>
      <w:r>
        <w:rPr>
          <w:i/>
        </w:rPr>
        <w:t xml:space="preserve"> ГОСТ </w:t>
      </w:r>
      <w:proofErr w:type="gramStart"/>
      <w:r>
        <w:rPr>
          <w:i/>
        </w:rPr>
        <w:t>Р</w:t>
      </w:r>
      <w:proofErr w:type="gramEnd"/>
      <w:r>
        <w:rPr>
          <w:i/>
        </w:rPr>
        <w:t xml:space="preserve"> 6.30-2003. Унифицированные системы документации. Унифицированная система организационно-распорядительной документации. </w:t>
      </w:r>
      <w:proofErr w:type="gramStart"/>
      <w:r>
        <w:rPr>
          <w:i/>
        </w:rPr>
        <w:t xml:space="preserve">Требования к оформлению документов (принят и введен в действие </w:t>
      </w:r>
      <w:hyperlink r:id="rId51" w:history="1">
        <w:r>
          <w:rPr>
            <w:i/>
            <w:color w:val="0000FF"/>
          </w:rPr>
          <w:t>Постановлением</w:t>
        </w:r>
      </w:hyperlink>
      <w:r>
        <w:rPr>
          <w:i/>
        </w:rPr>
        <w:t xml:space="preserve"> Госстандарта России от 03.03.2003 N 65-ст), Методические </w:t>
      </w:r>
      <w:hyperlink r:id="rId52" w:history="1">
        <w:r>
          <w:rPr>
            <w:i/>
            <w:color w:val="0000FF"/>
          </w:rPr>
          <w:t>указания</w:t>
        </w:r>
      </w:hyperlink>
      <w:r>
        <w:rPr>
          <w:i/>
        </w:rPr>
        <w:t xml:space="preserve"> N 52н)</w:t>
      </w:r>
      <w:proofErr w:type="gramEnd"/>
    </w:p>
    <w:p w:rsidR="0086271A" w:rsidRDefault="0086271A" w:rsidP="0086271A">
      <w:pPr>
        <w:pStyle w:val="ConsPlusNormal"/>
        <w:jc w:val="both"/>
      </w:pPr>
    </w:p>
    <w:p w:rsidR="0086271A" w:rsidRDefault="0086271A" w:rsidP="0086271A">
      <w:pPr>
        <w:pStyle w:val="ConsPlusNormal"/>
        <w:ind w:firstLine="540"/>
        <w:jc w:val="both"/>
      </w:pPr>
      <w:r>
        <w:t>16. Учреждение хранит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86271A" w:rsidRDefault="0086271A" w:rsidP="0086271A">
      <w:pPr>
        <w:pStyle w:val="ConsPlusNormal"/>
        <w:ind w:firstLine="540"/>
        <w:jc w:val="both"/>
      </w:pPr>
      <w:r>
        <w:t xml:space="preserve">При определении сроков учреждение руководствуется </w:t>
      </w:r>
      <w:hyperlink r:id="rId53" w:history="1">
        <w:r>
          <w:rPr>
            <w:color w:val="0000FF"/>
          </w:rPr>
          <w:t>разд. 4.1</w:t>
        </w:r>
      </w:hyperlink>
      <w: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w:t>
      </w:r>
    </w:p>
    <w:p w:rsidR="0086271A" w:rsidRDefault="0086271A" w:rsidP="0086271A">
      <w:pPr>
        <w:pStyle w:val="ConsPlusNormal"/>
        <w:ind w:firstLine="540"/>
        <w:jc w:val="both"/>
        <w:rPr>
          <w:i/>
        </w:rPr>
      </w:pPr>
      <w:r>
        <w:rPr>
          <w:i/>
        </w:rPr>
        <w:t xml:space="preserve">(Основание: </w:t>
      </w:r>
      <w:hyperlink r:id="rId54" w:history="1">
        <w:r>
          <w:rPr>
            <w:i/>
            <w:color w:val="0000FF"/>
          </w:rPr>
          <w:t>п. п. 14</w:t>
        </w:r>
      </w:hyperlink>
      <w:r>
        <w:rPr>
          <w:i/>
        </w:rPr>
        <w:t xml:space="preserve">, </w:t>
      </w:r>
      <w:hyperlink r:id="rId55" w:history="1">
        <w:r>
          <w:rPr>
            <w:i/>
            <w:color w:val="0000FF"/>
          </w:rPr>
          <w:t>19</w:t>
        </w:r>
      </w:hyperlink>
      <w:r>
        <w:rPr>
          <w:i/>
        </w:rPr>
        <w:t xml:space="preserve"> Инструкции N 157н)</w:t>
      </w:r>
    </w:p>
    <w:p w:rsidR="0086271A" w:rsidRDefault="0086271A" w:rsidP="0086271A">
      <w:pPr>
        <w:pStyle w:val="ConsPlusNormal"/>
        <w:ind w:firstLine="540"/>
        <w:jc w:val="both"/>
        <w:rPr>
          <w:i/>
        </w:rPr>
      </w:pPr>
    </w:p>
    <w:p w:rsidR="0086271A" w:rsidRPr="009B4458" w:rsidRDefault="0086271A" w:rsidP="0086271A">
      <w:pPr>
        <w:pStyle w:val="ConsPlusNormal"/>
        <w:ind w:firstLine="540"/>
        <w:jc w:val="both"/>
      </w:pPr>
      <w:r w:rsidRPr="009B4458">
        <w:t>1</w:t>
      </w:r>
      <w:r>
        <w:t>7</w:t>
      </w:r>
      <w:r w:rsidRPr="009B4458">
        <w:t>. Для сверки данных аналитического и синтетического учета:</w:t>
      </w:r>
    </w:p>
    <w:p w:rsidR="0086271A" w:rsidRPr="009B4458" w:rsidRDefault="0086271A" w:rsidP="0086271A">
      <w:pPr>
        <w:pStyle w:val="ConsPlusNormal"/>
        <w:ind w:firstLine="540"/>
        <w:jc w:val="both"/>
      </w:pPr>
      <w:r w:rsidRPr="009B4458">
        <w:t xml:space="preserve">- по счетам учета нефинансовых активов ежеквартально составляется Оборотная ведомость по нефинансовым активам </w:t>
      </w:r>
      <w:hyperlink r:id="rId56" w:history="1">
        <w:r w:rsidRPr="009B4458">
          <w:rPr>
            <w:color w:val="0000FF"/>
          </w:rPr>
          <w:t>(ф. 0504035)</w:t>
        </w:r>
      </w:hyperlink>
      <w:r w:rsidRPr="009B4458">
        <w:t>;</w:t>
      </w:r>
    </w:p>
    <w:p w:rsidR="0086271A" w:rsidRDefault="0086271A" w:rsidP="0086271A">
      <w:pPr>
        <w:pStyle w:val="ConsPlusNormal"/>
        <w:ind w:firstLine="540"/>
        <w:jc w:val="both"/>
      </w:pPr>
      <w:r w:rsidRPr="009B4458">
        <w:t xml:space="preserve">- по счетам учета финансовых активов и обязательств ежемесячно формируется Оборотная ведомость </w:t>
      </w:r>
      <w:hyperlink r:id="rId57" w:history="1">
        <w:r w:rsidRPr="009B4458">
          <w:rPr>
            <w:color w:val="0000FF"/>
          </w:rPr>
          <w:t>(ф. 0504036)</w:t>
        </w:r>
      </w:hyperlink>
      <w:r w:rsidRPr="009B4458">
        <w:t>.</w:t>
      </w:r>
    </w:p>
    <w:p w:rsidR="0086271A" w:rsidRDefault="0086271A" w:rsidP="0086271A">
      <w:pPr>
        <w:pStyle w:val="ConsPlusNormal"/>
        <w:jc w:val="both"/>
      </w:pPr>
    </w:p>
    <w:p w:rsidR="0086271A" w:rsidRDefault="0086271A" w:rsidP="0086271A">
      <w:pPr>
        <w:pStyle w:val="ConsPlusNormal"/>
        <w:ind w:firstLine="540"/>
        <w:jc w:val="both"/>
      </w:pPr>
      <w:r>
        <w:t>18. При отражении операций на счетах бухгалтерского учета применяется корреспонденция счетов:</w:t>
      </w:r>
    </w:p>
    <w:p w:rsidR="0086271A" w:rsidRDefault="0086271A" w:rsidP="0086271A">
      <w:pPr>
        <w:pStyle w:val="ConsPlusNormal"/>
        <w:ind w:firstLine="540"/>
        <w:jc w:val="both"/>
      </w:pPr>
      <w:r>
        <w:t xml:space="preserve">- </w:t>
      </w:r>
      <w:proofErr w:type="gramStart"/>
      <w:r>
        <w:t>предусмотренная</w:t>
      </w:r>
      <w:proofErr w:type="gramEnd"/>
      <w:r>
        <w:t xml:space="preserve"> </w:t>
      </w:r>
      <w:hyperlink r:id="rId58" w:history="1">
        <w:r>
          <w:rPr>
            <w:color w:val="0000FF"/>
          </w:rPr>
          <w:t>Инструкцией</w:t>
        </w:r>
      </w:hyperlink>
      <w:r>
        <w:t xml:space="preserve"> N 183н;</w:t>
      </w:r>
    </w:p>
    <w:p w:rsidR="0086271A" w:rsidRDefault="0086271A" w:rsidP="0086271A">
      <w:pPr>
        <w:pStyle w:val="ConsPlusNormal"/>
        <w:ind w:firstLine="540"/>
        <w:jc w:val="both"/>
      </w:pPr>
      <w:r>
        <w:t xml:space="preserve">- определенная учреждением самостоятельно (при отсутствии ее в </w:t>
      </w:r>
      <w:hyperlink r:id="rId59" w:history="1">
        <w:r>
          <w:rPr>
            <w:color w:val="0000FF"/>
          </w:rPr>
          <w:t>Инструкции</w:t>
        </w:r>
      </w:hyperlink>
      <w:r>
        <w:t xml:space="preserve"> N 183н), согласованная с Министерством образования и науки Архангельской области.</w:t>
      </w:r>
    </w:p>
    <w:p w:rsidR="0086271A" w:rsidRDefault="0086271A" w:rsidP="0086271A">
      <w:pPr>
        <w:pStyle w:val="ConsPlusNormal"/>
        <w:ind w:firstLine="540"/>
        <w:jc w:val="both"/>
        <w:rPr>
          <w:i/>
        </w:rPr>
      </w:pPr>
      <w:r>
        <w:rPr>
          <w:i/>
        </w:rPr>
        <w:t xml:space="preserve">(Основание: </w:t>
      </w:r>
      <w:hyperlink r:id="rId60" w:history="1">
        <w:r>
          <w:rPr>
            <w:i/>
            <w:color w:val="0000FF"/>
          </w:rPr>
          <w:t>п. п. 1</w:t>
        </w:r>
      </w:hyperlink>
      <w:r>
        <w:rPr>
          <w:i/>
        </w:rPr>
        <w:t xml:space="preserve">, </w:t>
      </w:r>
      <w:hyperlink r:id="rId61" w:history="1">
        <w:r>
          <w:rPr>
            <w:i/>
            <w:color w:val="0000FF"/>
          </w:rPr>
          <w:t>5</w:t>
        </w:r>
      </w:hyperlink>
      <w:r>
        <w:rPr>
          <w:i/>
        </w:rPr>
        <w:t xml:space="preserve"> Инструкции N 183н)</w:t>
      </w:r>
    </w:p>
    <w:p w:rsidR="0086271A" w:rsidRDefault="0086271A" w:rsidP="0086271A">
      <w:pPr>
        <w:pStyle w:val="ConsPlusNormal"/>
        <w:jc w:val="both"/>
      </w:pPr>
    </w:p>
    <w:p w:rsidR="0086271A" w:rsidRDefault="0086271A" w:rsidP="0086271A">
      <w:pPr>
        <w:pStyle w:val="ConsPlusNormal"/>
        <w:ind w:firstLine="540"/>
        <w:jc w:val="both"/>
      </w:pPr>
      <w:r>
        <w:t xml:space="preserve">19. Перечень лиц, имеющих право получения доверенностей, приведен в </w:t>
      </w:r>
      <w:hyperlink w:anchor="P5010" w:history="1">
        <w:r>
          <w:rPr>
            <w:color w:val="0000FF"/>
          </w:rPr>
          <w:t>Приложении N 7</w:t>
        </w:r>
      </w:hyperlink>
      <w:r>
        <w:t xml:space="preserve"> к настоящей Учетной политике.</w:t>
      </w:r>
    </w:p>
    <w:p w:rsidR="0086271A" w:rsidRDefault="0086271A" w:rsidP="0086271A">
      <w:pPr>
        <w:pStyle w:val="ConsPlusNormal"/>
        <w:ind w:firstLine="540"/>
        <w:jc w:val="both"/>
      </w:pPr>
      <w:r>
        <w:rPr>
          <w:i/>
        </w:rPr>
        <w:t xml:space="preserve">(Основание: </w:t>
      </w:r>
      <w:hyperlink r:id="rId62"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20. Перечень лиц, имеющих право получать  денежные средства под отчет на приобретение товаров (работ, услуг), приведен в </w:t>
      </w:r>
      <w:hyperlink w:anchor="P5032" w:history="1">
        <w:r>
          <w:rPr>
            <w:color w:val="0000FF"/>
          </w:rPr>
          <w:t>Приложении N 8</w:t>
        </w:r>
      </w:hyperlink>
      <w:r>
        <w:t xml:space="preserve"> к настоящей Учетной политике.</w:t>
      </w:r>
    </w:p>
    <w:p w:rsidR="0086271A" w:rsidRDefault="0086271A" w:rsidP="0086271A">
      <w:pPr>
        <w:pStyle w:val="ConsPlusNormal"/>
        <w:ind w:firstLine="540"/>
        <w:jc w:val="both"/>
      </w:pPr>
      <w:r>
        <w:rPr>
          <w:i/>
        </w:rPr>
        <w:t xml:space="preserve">(Основание: </w:t>
      </w:r>
      <w:hyperlink r:id="rId63"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21. Выдача наличных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w:t>
      </w:r>
      <w:hyperlink w:anchor="P5053" w:history="1">
        <w:r>
          <w:rPr>
            <w:color w:val="0000FF"/>
          </w:rPr>
          <w:t>Приложении N 9</w:t>
        </w:r>
      </w:hyperlink>
      <w:r>
        <w:t xml:space="preserve"> к настоящей Учетной политике.</w:t>
      </w:r>
    </w:p>
    <w:p w:rsidR="0086271A" w:rsidRDefault="0086271A" w:rsidP="0086271A">
      <w:pPr>
        <w:pStyle w:val="ConsPlusNormal"/>
        <w:ind w:firstLine="540"/>
        <w:jc w:val="both"/>
      </w:pPr>
      <w:r>
        <w:rPr>
          <w:i/>
        </w:rPr>
        <w:t xml:space="preserve">(Основание: </w:t>
      </w:r>
      <w:hyperlink r:id="rId64"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22. Перечень лиц, имеющих право получать под отчет денежные документы, приведен в </w:t>
      </w:r>
      <w:hyperlink w:anchor="P5147" w:history="1">
        <w:r>
          <w:rPr>
            <w:color w:val="0000FF"/>
          </w:rPr>
          <w:t>Приложении N 10</w:t>
        </w:r>
      </w:hyperlink>
      <w:r>
        <w:t xml:space="preserve"> к настоящей Учетной политике.</w:t>
      </w:r>
    </w:p>
    <w:p w:rsidR="0086271A" w:rsidRDefault="0086271A" w:rsidP="0086271A">
      <w:pPr>
        <w:pStyle w:val="ConsPlusNormal"/>
        <w:ind w:firstLine="540"/>
        <w:jc w:val="both"/>
      </w:pPr>
      <w:r>
        <w:rPr>
          <w:i/>
        </w:rPr>
        <w:t xml:space="preserve">(Основание: </w:t>
      </w:r>
      <w:hyperlink r:id="rId65"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23. Выдача под отчет денежных документов производится в соответствии с Положением о выдаче под отчет денежных документов, составлении и представлении отчетов подотчетными лицами, приведенным в </w:t>
      </w:r>
      <w:hyperlink w:anchor="P5175" w:history="1">
        <w:r>
          <w:rPr>
            <w:color w:val="0000FF"/>
          </w:rPr>
          <w:t>Приложении N 11</w:t>
        </w:r>
      </w:hyperlink>
      <w:r>
        <w:t xml:space="preserve"> к настоящей Учетной политике.</w:t>
      </w:r>
    </w:p>
    <w:p w:rsidR="0086271A" w:rsidRDefault="0086271A" w:rsidP="0086271A">
      <w:pPr>
        <w:pStyle w:val="ConsPlusNormal"/>
        <w:ind w:firstLine="540"/>
        <w:jc w:val="both"/>
      </w:pPr>
      <w:r>
        <w:rPr>
          <w:i/>
        </w:rPr>
        <w:lastRenderedPageBreak/>
        <w:t xml:space="preserve">(Основание: </w:t>
      </w:r>
      <w:hyperlink r:id="rId66"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24. Перечень лиц, имеющих право получать бланки строгой отчетности, приведен в </w:t>
      </w:r>
      <w:hyperlink w:anchor="P5256" w:history="1">
        <w:r>
          <w:rPr>
            <w:color w:val="0000FF"/>
          </w:rPr>
          <w:t>Приложении N 12</w:t>
        </w:r>
      </w:hyperlink>
      <w:r>
        <w:t xml:space="preserve"> к настоящей Учетной политике. Положение о приемке, хранении, выдаче (списании) бланков строгой отчетности приведено в </w:t>
      </w:r>
      <w:hyperlink w:anchor="P5278" w:history="1">
        <w:r>
          <w:rPr>
            <w:color w:val="0000FF"/>
          </w:rPr>
          <w:t>Приложении N 13</w:t>
        </w:r>
      </w:hyperlink>
      <w:r>
        <w:t xml:space="preserve"> к настоящей Учетной политике.</w:t>
      </w:r>
    </w:p>
    <w:p w:rsidR="0086271A" w:rsidRDefault="0086271A" w:rsidP="0086271A">
      <w:pPr>
        <w:pStyle w:val="ConsPlusNormal"/>
        <w:ind w:firstLine="540"/>
        <w:jc w:val="both"/>
      </w:pPr>
      <w:r>
        <w:rPr>
          <w:i/>
        </w:rPr>
        <w:t xml:space="preserve">(Основание: </w:t>
      </w:r>
      <w:hyperlink r:id="rId67"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25. Порядок и размер возмещения расходов, связанных со служебными командировками, устанавливаются в соответствии с Положением о служебных командировках (</w:t>
      </w:r>
      <w:hyperlink w:anchor="P5324" w:history="1">
        <w:r>
          <w:rPr>
            <w:color w:val="0000FF"/>
          </w:rPr>
          <w:t>Приложение N 14</w:t>
        </w:r>
      </w:hyperlink>
      <w:r>
        <w:t xml:space="preserve"> к настоящей Учетной политике).</w:t>
      </w:r>
    </w:p>
    <w:p w:rsidR="0086271A" w:rsidRDefault="0086271A" w:rsidP="0086271A">
      <w:pPr>
        <w:pStyle w:val="ConsPlusNormal"/>
        <w:ind w:firstLine="540"/>
        <w:jc w:val="both"/>
      </w:pPr>
      <w:r>
        <w:rPr>
          <w:i/>
        </w:rPr>
        <w:t xml:space="preserve">(Основание: </w:t>
      </w:r>
      <w:hyperlink r:id="rId68" w:history="1">
        <w:r>
          <w:rPr>
            <w:i/>
            <w:color w:val="0000FF"/>
          </w:rPr>
          <w:t>ст. 168</w:t>
        </w:r>
      </w:hyperlink>
      <w:r>
        <w:rPr>
          <w:i/>
        </w:rPr>
        <w:t xml:space="preserve"> ТК РФ, </w:t>
      </w:r>
      <w:hyperlink r:id="rId69" w:history="1">
        <w:r>
          <w:rPr>
            <w:i/>
            <w:color w:val="0000FF"/>
          </w:rPr>
          <w:t>Постановление</w:t>
        </w:r>
      </w:hyperlink>
      <w:r>
        <w:rPr>
          <w:i/>
        </w:rPr>
        <w:t xml:space="preserve"> Правительства РФ от 13.10.2008 N 749 "Об особенностях направления работников в служебные командировки", </w:t>
      </w:r>
      <w:hyperlink r:id="rId70"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jc w:val="both"/>
      </w:pPr>
    </w:p>
    <w:p w:rsidR="0086271A" w:rsidRDefault="0086271A" w:rsidP="0086271A">
      <w:pPr>
        <w:pStyle w:val="ConsPlusNormal"/>
        <w:ind w:firstLine="540"/>
        <w:jc w:val="both"/>
      </w:pPr>
      <w:r>
        <w:t>26. Состав постоянно действующей комиссии по поступлению и выбытию активов устанавливается ежегодно отдельным приказом руководителя учреждения.</w:t>
      </w:r>
    </w:p>
    <w:p w:rsidR="0086271A" w:rsidRDefault="0086271A" w:rsidP="0086271A">
      <w:pPr>
        <w:pStyle w:val="ConsPlusNormal"/>
        <w:ind w:firstLine="540"/>
        <w:jc w:val="both"/>
      </w:pPr>
      <w:r>
        <w:rPr>
          <w:i/>
        </w:rPr>
        <w:t xml:space="preserve">(Основание: </w:t>
      </w:r>
      <w:hyperlink r:id="rId71" w:history="1">
        <w:r>
          <w:rPr>
            <w:i/>
            <w:color w:val="0000FF"/>
          </w:rPr>
          <w:t>п. п. 25</w:t>
        </w:r>
      </w:hyperlink>
      <w:r>
        <w:rPr>
          <w:i/>
        </w:rPr>
        <w:t xml:space="preserve">, </w:t>
      </w:r>
      <w:hyperlink r:id="rId72" w:history="1">
        <w:r>
          <w:rPr>
            <w:i/>
            <w:color w:val="0000FF"/>
          </w:rPr>
          <w:t>34</w:t>
        </w:r>
      </w:hyperlink>
      <w:r>
        <w:rPr>
          <w:i/>
        </w:rPr>
        <w:t xml:space="preserve">, </w:t>
      </w:r>
      <w:hyperlink r:id="rId73" w:history="1">
        <w:r>
          <w:rPr>
            <w:i/>
            <w:color w:val="0000FF"/>
          </w:rPr>
          <w:t>44</w:t>
        </w:r>
      </w:hyperlink>
      <w:r>
        <w:rPr>
          <w:i/>
        </w:rPr>
        <w:t xml:space="preserve">, </w:t>
      </w:r>
      <w:hyperlink r:id="rId74" w:history="1">
        <w:r>
          <w:rPr>
            <w:i/>
            <w:color w:val="0000FF"/>
          </w:rPr>
          <w:t>46</w:t>
        </w:r>
      </w:hyperlink>
      <w:r>
        <w:rPr>
          <w:i/>
        </w:rPr>
        <w:t xml:space="preserve">, </w:t>
      </w:r>
      <w:hyperlink r:id="rId75" w:history="1">
        <w:r>
          <w:rPr>
            <w:i/>
            <w:color w:val="0000FF"/>
          </w:rPr>
          <w:t>51</w:t>
        </w:r>
      </w:hyperlink>
      <w:r>
        <w:rPr>
          <w:i/>
        </w:rPr>
        <w:t xml:space="preserve">, </w:t>
      </w:r>
      <w:hyperlink r:id="rId76" w:history="1">
        <w:r>
          <w:rPr>
            <w:i/>
            <w:color w:val="0000FF"/>
          </w:rPr>
          <w:t>60</w:t>
        </w:r>
      </w:hyperlink>
      <w:r>
        <w:rPr>
          <w:i/>
        </w:rPr>
        <w:t xml:space="preserve">, </w:t>
      </w:r>
      <w:hyperlink r:id="rId77" w:history="1">
        <w:r>
          <w:rPr>
            <w:i/>
            <w:color w:val="0000FF"/>
          </w:rPr>
          <w:t>61</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27.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hyperlink w:anchor="P5411" w:history="1">
        <w:r>
          <w:rPr>
            <w:color w:val="0000FF"/>
          </w:rPr>
          <w:t>Приложение N 15</w:t>
        </w:r>
      </w:hyperlink>
      <w:r>
        <w:t xml:space="preserve"> к настоящей Учетной политике).</w:t>
      </w:r>
    </w:p>
    <w:p w:rsidR="0086271A" w:rsidRDefault="0086271A" w:rsidP="0086271A">
      <w:pPr>
        <w:pStyle w:val="ConsPlusNormal"/>
        <w:ind w:firstLine="540"/>
        <w:jc w:val="both"/>
      </w:pPr>
      <w:r>
        <w:rPr>
          <w:i/>
        </w:rPr>
        <w:t xml:space="preserve">(Основание: </w:t>
      </w:r>
      <w:hyperlink r:id="rId78" w:history="1">
        <w:r>
          <w:rPr>
            <w:i/>
            <w:color w:val="0000FF"/>
          </w:rPr>
          <w:t>п. п. 25</w:t>
        </w:r>
      </w:hyperlink>
      <w:r>
        <w:rPr>
          <w:i/>
        </w:rPr>
        <w:t xml:space="preserve">, </w:t>
      </w:r>
      <w:hyperlink r:id="rId79" w:history="1">
        <w:r>
          <w:rPr>
            <w:i/>
            <w:color w:val="0000FF"/>
          </w:rPr>
          <w:t>34</w:t>
        </w:r>
      </w:hyperlink>
      <w:r>
        <w:rPr>
          <w:i/>
        </w:rPr>
        <w:t xml:space="preserve">, </w:t>
      </w:r>
      <w:hyperlink r:id="rId80" w:history="1">
        <w:r>
          <w:rPr>
            <w:i/>
            <w:color w:val="0000FF"/>
          </w:rPr>
          <w:t>44</w:t>
        </w:r>
      </w:hyperlink>
      <w:r>
        <w:rPr>
          <w:i/>
        </w:rPr>
        <w:t xml:space="preserve">, </w:t>
      </w:r>
      <w:hyperlink r:id="rId81" w:history="1">
        <w:r>
          <w:rPr>
            <w:i/>
            <w:color w:val="0000FF"/>
          </w:rPr>
          <w:t>46</w:t>
        </w:r>
      </w:hyperlink>
      <w:r>
        <w:rPr>
          <w:i/>
        </w:rPr>
        <w:t xml:space="preserve">, </w:t>
      </w:r>
      <w:hyperlink r:id="rId82" w:history="1">
        <w:r>
          <w:rPr>
            <w:i/>
            <w:color w:val="0000FF"/>
          </w:rPr>
          <w:t>51</w:t>
        </w:r>
      </w:hyperlink>
      <w:r>
        <w:rPr>
          <w:i/>
        </w:rPr>
        <w:t xml:space="preserve">, </w:t>
      </w:r>
      <w:hyperlink r:id="rId83" w:history="1">
        <w:r>
          <w:rPr>
            <w:i/>
            <w:color w:val="0000FF"/>
          </w:rPr>
          <w:t>60</w:t>
        </w:r>
      </w:hyperlink>
      <w:r>
        <w:rPr>
          <w:i/>
        </w:rPr>
        <w:t xml:space="preserve">, </w:t>
      </w:r>
      <w:hyperlink r:id="rId84" w:history="1">
        <w:r>
          <w:rPr>
            <w:i/>
            <w:color w:val="0000FF"/>
          </w:rPr>
          <w:t>61</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28. Для проведения инвентаризаций и мероприятий внутреннего финансового контроля в учреждении создается постоянно действующая </w:t>
      </w:r>
      <w:proofErr w:type="spellStart"/>
      <w:r>
        <w:t>внутрипроверочная</w:t>
      </w:r>
      <w:proofErr w:type="spellEnd"/>
      <w:r>
        <w:t xml:space="preserve"> (инвентаризационная) комиссия. Состав комиссии устанавливается ежегодно отдельным приказом руководителя учреждения.</w:t>
      </w:r>
    </w:p>
    <w:p w:rsidR="0086271A" w:rsidRDefault="0086271A" w:rsidP="0086271A">
      <w:pPr>
        <w:pStyle w:val="ConsPlusNormal"/>
        <w:ind w:firstLine="540"/>
        <w:jc w:val="both"/>
      </w:pPr>
      <w:r>
        <w:rPr>
          <w:i/>
        </w:rPr>
        <w:t xml:space="preserve">(Основание: </w:t>
      </w:r>
      <w:hyperlink r:id="rId85" w:history="1">
        <w:r>
          <w:rPr>
            <w:i/>
            <w:color w:val="0000FF"/>
          </w:rPr>
          <w:t>ст. 19</w:t>
        </w:r>
      </w:hyperlink>
      <w:r>
        <w:rPr>
          <w:i/>
        </w:rPr>
        <w:t xml:space="preserve"> Федерального закона N 402-ФЗ, </w:t>
      </w:r>
      <w:hyperlink r:id="rId86" w:history="1">
        <w:r>
          <w:rPr>
            <w:i/>
            <w:color w:val="0000FF"/>
          </w:rPr>
          <w:t>п. 2.2</w:t>
        </w:r>
      </w:hyperlink>
      <w:r>
        <w:rPr>
          <w:i/>
        </w:rPr>
        <w:t xml:space="preserve"> Методических указаний по инвентаризации имущества и финансовых обязательств, утвержденных Приказом Минфина России от 13.06.1995 N 49)</w:t>
      </w:r>
    </w:p>
    <w:p w:rsidR="0086271A" w:rsidRDefault="0086271A" w:rsidP="0086271A">
      <w:pPr>
        <w:pStyle w:val="ConsPlusNormal"/>
        <w:jc w:val="both"/>
      </w:pPr>
    </w:p>
    <w:p w:rsidR="0086271A" w:rsidRDefault="0086271A" w:rsidP="0086271A">
      <w:pPr>
        <w:pStyle w:val="ConsPlusNormal"/>
        <w:ind w:firstLine="540"/>
        <w:jc w:val="both"/>
      </w:pPr>
      <w:r>
        <w:t xml:space="preserve">29. Деятельность </w:t>
      </w:r>
      <w:proofErr w:type="spellStart"/>
      <w:r>
        <w:t>внутрипроверочной</w:t>
      </w:r>
      <w:proofErr w:type="spellEnd"/>
      <w:r>
        <w:t xml:space="preserve"> (инвентаризационной) комиссии осуществляется в соответствии с Положением о внутреннем финансовом контроле и Положением по инвентаризации имущества и обязательств учреждения, </w:t>
      </w:r>
      <w:proofErr w:type="gramStart"/>
      <w:r>
        <w:t>приведенными</w:t>
      </w:r>
      <w:proofErr w:type="gramEnd"/>
      <w:r>
        <w:t xml:space="preserve"> в </w:t>
      </w:r>
      <w:hyperlink w:anchor="P5487" w:history="1">
        <w:r>
          <w:rPr>
            <w:color w:val="0000FF"/>
          </w:rPr>
          <w:t xml:space="preserve">Приложениях N </w:t>
        </w:r>
        <w:proofErr w:type="spellStart"/>
        <w:r>
          <w:rPr>
            <w:color w:val="0000FF"/>
          </w:rPr>
          <w:t>N</w:t>
        </w:r>
        <w:proofErr w:type="spellEnd"/>
        <w:r>
          <w:rPr>
            <w:color w:val="0000FF"/>
          </w:rPr>
          <w:t xml:space="preserve"> 16</w:t>
        </w:r>
      </w:hyperlink>
      <w:r>
        <w:t xml:space="preserve"> и </w:t>
      </w:r>
      <w:hyperlink w:anchor="P5626" w:history="1">
        <w:r>
          <w:rPr>
            <w:color w:val="0000FF"/>
          </w:rPr>
          <w:t>17</w:t>
        </w:r>
      </w:hyperlink>
      <w:r>
        <w:t xml:space="preserve"> к настоящей Учетной политике.</w:t>
      </w:r>
    </w:p>
    <w:p w:rsidR="0086271A" w:rsidRDefault="0086271A" w:rsidP="0086271A">
      <w:pPr>
        <w:pStyle w:val="ConsPlusNormal"/>
        <w:ind w:firstLine="540"/>
        <w:jc w:val="both"/>
      </w:pPr>
      <w:r>
        <w:rPr>
          <w:i/>
        </w:rPr>
        <w:t xml:space="preserve">(Основание: </w:t>
      </w:r>
      <w:hyperlink r:id="rId87" w:history="1">
        <w:proofErr w:type="gramStart"/>
        <w:r>
          <w:rPr>
            <w:i/>
            <w:color w:val="0000FF"/>
          </w:rPr>
          <w:t>ч</w:t>
        </w:r>
        <w:proofErr w:type="gramEnd"/>
        <w:r>
          <w:rPr>
            <w:i/>
            <w:color w:val="0000FF"/>
          </w:rPr>
          <w:t>. 3 ст. 11</w:t>
        </w:r>
      </w:hyperlink>
      <w:r>
        <w:rPr>
          <w:i/>
        </w:rPr>
        <w:t xml:space="preserve">, </w:t>
      </w:r>
      <w:hyperlink r:id="rId88" w:history="1">
        <w:r>
          <w:rPr>
            <w:i/>
            <w:color w:val="0000FF"/>
          </w:rPr>
          <w:t>ст. 19</w:t>
        </w:r>
      </w:hyperlink>
      <w:r>
        <w:rPr>
          <w:i/>
        </w:rPr>
        <w:t xml:space="preserve"> Федерального закона N 402-ФЗ, </w:t>
      </w:r>
      <w:hyperlink r:id="rId89"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30. Особый порядок ведения </w:t>
      </w:r>
      <w:proofErr w:type="spellStart"/>
      <w:r>
        <w:t>Многографной</w:t>
      </w:r>
      <w:proofErr w:type="spellEnd"/>
      <w:r>
        <w:t xml:space="preserve"> карточки </w:t>
      </w:r>
      <w:hyperlink r:id="rId90" w:history="1">
        <w:r>
          <w:rPr>
            <w:color w:val="0000FF"/>
          </w:rPr>
          <w:t>(ф. 0504054)</w:t>
        </w:r>
      </w:hyperlink>
      <w:r>
        <w:t xml:space="preserve"> учреждение не устанавливает. </w:t>
      </w:r>
      <w:proofErr w:type="spellStart"/>
      <w:r>
        <w:t>Многографная</w:t>
      </w:r>
      <w:proofErr w:type="spellEnd"/>
      <w:r>
        <w:t xml:space="preserve"> карточка по соответствующим объектам учета ведется в разрезе показателей, установленных </w:t>
      </w:r>
      <w:hyperlink r:id="rId91" w:history="1">
        <w:r>
          <w:rPr>
            <w:color w:val="0000FF"/>
          </w:rPr>
          <w:t>Инструкцией</w:t>
        </w:r>
      </w:hyperlink>
      <w:r>
        <w:t xml:space="preserve"> N 157н.</w:t>
      </w:r>
    </w:p>
    <w:p w:rsidR="0086271A" w:rsidRDefault="0086271A" w:rsidP="0086271A">
      <w:pPr>
        <w:pStyle w:val="ConsPlusNormal"/>
        <w:ind w:firstLine="540"/>
        <w:jc w:val="both"/>
      </w:pPr>
      <w:proofErr w:type="gramStart"/>
      <w:r>
        <w:rPr>
          <w:i/>
        </w:rPr>
        <w:t>(Основание:</w:t>
      </w:r>
      <w:proofErr w:type="gramEnd"/>
      <w:r>
        <w:rPr>
          <w:i/>
        </w:rPr>
        <w:t xml:space="preserve"> </w:t>
      </w:r>
      <w:proofErr w:type="gramStart"/>
      <w:r>
        <w:rPr>
          <w:i/>
        </w:rPr>
        <w:t xml:space="preserve">Методические </w:t>
      </w:r>
      <w:hyperlink r:id="rId92" w:history="1">
        <w:r>
          <w:rPr>
            <w:i/>
            <w:color w:val="0000FF"/>
          </w:rPr>
          <w:t>указания</w:t>
        </w:r>
      </w:hyperlink>
      <w:r>
        <w:rPr>
          <w:i/>
        </w:rPr>
        <w:t xml:space="preserve"> N 52н)</w:t>
      </w:r>
      <w:proofErr w:type="gramEnd"/>
    </w:p>
    <w:p w:rsidR="0086271A" w:rsidRDefault="0086271A" w:rsidP="0086271A">
      <w:pPr>
        <w:pStyle w:val="ConsPlusNormal"/>
        <w:jc w:val="both"/>
      </w:pPr>
    </w:p>
    <w:p w:rsidR="0086271A" w:rsidRDefault="0086271A" w:rsidP="0086271A">
      <w:pPr>
        <w:pStyle w:val="ConsPlusNormal"/>
        <w:ind w:firstLine="540"/>
        <w:jc w:val="both"/>
      </w:pPr>
      <w:r>
        <w:t xml:space="preserve">31. Порядок отражения в учете и отчетности событий после отчетной даты приведен в </w:t>
      </w:r>
      <w:hyperlink w:anchor="P5702" w:history="1">
        <w:r>
          <w:rPr>
            <w:color w:val="0000FF"/>
          </w:rPr>
          <w:t>Приложении N 18</w:t>
        </w:r>
      </w:hyperlink>
      <w:r>
        <w:t xml:space="preserve"> к настоящей Учетной политике.</w:t>
      </w:r>
    </w:p>
    <w:p w:rsidR="0086271A" w:rsidRDefault="0086271A" w:rsidP="0086271A">
      <w:pPr>
        <w:pStyle w:val="ConsPlusNormal"/>
        <w:ind w:firstLine="540"/>
        <w:jc w:val="both"/>
      </w:pPr>
      <w:r>
        <w:rPr>
          <w:i/>
        </w:rPr>
        <w:t xml:space="preserve">(Основание: </w:t>
      </w:r>
      <w:hyperlink r:id="rId93"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32. Форма расчетного листка приведена в </w:t>
      </w:r>
      <w:hyperlink w:anchor="P5798" w:history="1">
        <w:r>
          <w:rPr>
            <w:color w:val="0000FF"/>
          </w:rPr>
          <w:t>Приложении N 19</w:t>
        </w:r>
      </w:hyperlink>
      <w:r>
        <w:t xml:space="preserve"> к настоящей Учетной политике.</w:t>
      </w:r>
    </w:p>
    <w:p w:rsidR="0086271A" w:rsidRDefault="0086271A" w:rsidP="0086271A">
      <w:pPr>
        <w:pStyle w:val="ConsPlusNormal"/>
        <w:ind w:firstLine="540"/>
        <w:jc w:val="both"/>
      </w:pPr>
      <w:r>
        <w:rPr>
          <w:i/>
        </w:rPr>
        <w:t xml:space="preserve">(Основание: </w:t>
      </w:r>
      <w:hyperlink r:id="rId94"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33. Учет сумм страховых взносов в государственные внебюджетные фонды по каждому физическому лицу, в пользу которого осуществлялись выплаты, ведется по </w:t>
      </w:r>
      <w:hyperlink r:id="rId95" w:history="1">
        <w:r>
          <w:rPr>
            <w:color w:val="0000FF"/>
          </w:rPr>
          <w:t>форме</w:t>
        </w:r>
      </w:hyperlink>
      <w:r>
        <w:t xml:space="preserve"> карточки, приведенной в Письме ПФР N АД-30-26/16030, ФСС РФ N 17-03-10/08/47380 от 09.12.2014 "О карточке учета взносов"</w:t>
      </w:r>
    </w:p>
    <w:p w:rsidR="0086271A" w:rsidRDefault="0086271A" w:rsidP="0086271A">
      <w:pPr>
        <w:pStyle w:val="ConsPlusNormal"/>
        <w:ind w:firstLine="540"/>
        <w:jc w:val="both"/>
      </w:pPr>
      <w:r>
        <w:rPr>
          <w:i/>
        </w:rPr>
        <w:lastRenderedPageBreak/>
        <w:t xml:space="preserve">(Основание: </w:t>
      </w:r>
      <w:hyperlink r:id="rId96"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34. Первичные учетные документы, полностью или частично составленные на иностранных языках, построчно переводятся на русский язык. Переводится весь текст документа, в том числе подписи и печати.</w:t>
      </w:r>
    </w:p>
    <w:p w:rsidR="0086271A" w:rsidRDefault="0086271A" w:rsidP="0086271A">
      <w:pPr>
        <w:pStyle w:val="ConsPlusNormal"/>
        <w:ind w:firstLine="540"/>
        <w:jc w:val="both"/>
      </w:pPr>
      <w:r>
        <w:t>Верность перевода свидетельствует нотариус в соответствии с требованиями законодательства РФ.</w:t>
      </w:r>
    </w:p>
    <w:p w:rsidR="0086271A" w:rsidRDefault="0086271A" w:rsidP="0086271A">
      <w:pPr>
        <w:pStyle w:val="ConsPlusNormal"/>
        <w:ind w:firstLine="540"/>
        <w:jc w:val="both"/>
      </w:pPr>
      <w:r>
        <w:t>Перевод осуществляет нотариус, если он владеет соответствующим языком. Если нотариус не владеет соответствующим языком, перевод осуществляет переводчик, подлинность подписи которого свидетельствует нотариус.</w:t>
      </w:r>
    </w:p>
    <w:p w:rsidR="0086271A" w:rsidRDefault="0086271A" w:rsidP="0086271A">
      <w:pPr>
        <w:pStyle w:val="ConsPlusNormal"/>
        <w:ind w:firstLine="540"/>
        <w:jc w:val="both"/>
      </w:pPr>
      <w:r>
        <w:rPr>
          <w:i/>
        </w:rPr>
        <w:t xml:space="preserve">(Основание: </w:t>
      </w:r>
      <w:hyperlink r:id="rId97" w:history="1">
        <w:r>
          <w:rPr>
            <w:i/>
            <w:color w:val="0000FF"/>
          </w:rPr>
          <w:t>п. 13</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35. В случае обнаружения пропажи или уничтожения первичных документов в бухгалтерии или структурном подразделении учреждения сотрудник учреждения незамедлительно сообщает об этом руководителю структурного подразделения и главному бухгалтеру.</w:t>
      </w:r>
    </w:p>
    <w:p w:rsidR="0086271A" w:rsidRDefault="0086271A" w:rsidP="0086271A">
      <w:pPr>
        <w:pStyle w:val="ConsPlusNormal"/>
        <w:ind w:firstLine="540"/>
        <w:jc w:val="both"/>
      </w:pPr>
      <w:r>
        <w:t>Руководитель подразделения, главный бухгалтер не позднее одного часа с момента обнаружения пропажи или уничтожения документов сообщают об этом руководителю учреждения. Сообщение о происшествии с кратким изложением обстоятельств подтверждается в письменном виде в докладной записке в течение одного рабочего дня.</w:t>
      </w:r>
    </w:p>
    <w:p w:rsidR="0086271A" w:rsidRDefault="0086271A" w:rsidP="0086271A">
      <w:pPr>
        <w:pStyle w:val="ConsPlusNormal"/>
        <w:ind w:firstLine="540"/>
        <w:jc w:val="both"/>
      </w:pPr>
      <w:r>
        <w:t>Выяснение обстоятельств и причин такого происшествия осуществляется в соответствии с приказом руководителя учреждения.</w:t>
      </w:r>
    </w:p>
    <w:p w:rsidR="0086271A" w:rsidRDefault="0086271A" w:rsidP="0086271A">
      <w:pPr>
        <w:pStyle w:val="ConsPlusNormal"/>
        <w:ind w:firstLine="540"/>
        <w:jc w:val="both"/>
      </w:pPr>
      <w:r>
        <w:rPr>
          <w:i/>
        </w:rPr>
        <w:t xml:space="preserve">(Основание: </w:t>
      </w:r>
      <w:hyperlink r:id="rId98"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jc w:val="center"/>
      </w:pPr>
      <w:r>
        <w:rPr>
          <w:b/>
        </w:rPr>
        <w:t>II. Методическая часть</w:t>
      </w:r>
    </w:p>
    <w:p w:rsidR="0086271A" w:rsidRDefault="0086271A" w:rsidP="0086271A">
      <w:pPr>
        <w:pStyle w:val="ConsPlusNormal"/>
        <w:jc w:val="both"/>
      </w:pPr>
    </w:p>
    <w:p w:rsidR="0086271A" w:rsidRDefault="0086271A" w:rsidP="0086271A">
      <w:pPr>
        <w:pStyle w:val="ConsPlusNormal"/>
        <w:ind w:firstLine="540"/>
        <w:jc w:val="both"/>
      </w:pPr>
      <w:r>
        <w:t xml:space="preserve">1. Основные средства </w:t>
      </w:r>
      <w:hyperlink w:anchor="P229" w:history="1">
        <w:r>
          <w:rPr>
            <w:color w:val="0000FF"/>
          </w:rPr>
          <w:t>&gt;&gt;&gt;</w:t>
        </w:r>
      </w:hyperlink>
    </w:p>
    <w:p w:rsidR="0086271A" w:rsidRDefault="0086271A" w:rsidP="0086271A">
      <w:pPr>
        <w:pStyle w:val="ConsPlusNormal"/>
        <w:ind w:firstLine="540"/>
        <w:jc w:val="both"/>
      </w:pPr>
      <w:r>
        <w:t xml:space="preserve">2. Материальные запасы </w:t>
      </w:r>
      <w:hyperlink w:anchor="P302" w:history="1">
        <w:r>
          <w:rPr>
            <w:color w:val="0000FF"/>
          </w:rPr>
          <w:t>&gt;&gt;&gt;</w:t>
        </w:r>
      </w:hyperlink>
    </w:p>
    <w:p w:rsidR="0086271A" w:rsidRDefault="0086271A" w:rsidP="0086271A">
      <w:pPr>
        <w:pStyle w:val="ConsPlusNormal"/>
        <w:ind w:firstLine="540"/>
        <w:jc w:val="both"/>
      </w:pPr>
      <w:r>
        <w:t xml:space="preserve">3. Затраты на изготовление готовой продукции, выполнение работ, оказание услуг </w:t>
      </w:r>
      <w:hyperlink w:anchor="P343" w:history="1">
        <w:r>
          <w:rPr>
            <w:color w:val="0000FF"/>
          </w:rPr>
          <w:t>&gt;&gt;&gt;</w:t>
        </w:r>
      </w:hyperlink>
    </w:p>
    <w:p w:rsidR="0086271A" w:rsidRDefault="0086271A" w:rsidP="0086271A">
      <w:pPr>
        <w:pStyle w:val="ConsPlusNormal"/>
        <w:ind w:firstLine="540"/>
        <w:jc w:val="both"/>
      </w:pPr>
      <w:r>
        <w:t xml:space="preserve">4. Денежные средства и денежные документы </w:t>
      </w:r>
      <w:hyperlink w:anchor="P392" w:history="1">
        <w:r>
          <w:rPr>
            <w:color w:val="0000FF"/>
          </w:rPr>
          <w:t>&gt;&gt;&gt;</w:t>
        </w:r>
      </w:hyperlink>
    </w:p>
    <w:p w:rsidR="0086271A" w:rsidRDefault="0086271A" w:rsidP="0086271A">
      <w:pPr>
        <w:pStyle w:val="ConsPlusNormal"/>
        <w:ind w:firstLine="540"/>
        <w:jc w:val="both"/>
      </w:pPr>
      <w:r>
        <w:t xml:space="preserve">5. Расчеты с дебиторами </w:t>
      </w:r>
      <w:hyperlink w:anchor="P404" w:history="1">
        <w:r>
          <w:rPr>
            <w:color w:val="0000FF"/>
          </w:rPr>
          <w:t>&gt;&gt;&gt;</w:t>
        </w:r>
      </w:hyperlink>
    </w:p>
    <w:p w:rsidR="0086271A" w:rsidRDefault="0086271A" w:rsidP="0086271A">
      <w:pPr>
        <w:pStyle w:val="ConsPlusNormal"/>
        <w:ind w:firstLine="540"/>
        <w:jc w:val="both"/>
      </w:pPr>
      <w:r>
        <w:t xml:space="preserve">6. Расчеты с учредителем </w:t>
      </w:r>
      <w:hyperlink w:anchor="P430" w:history="1">
        <w:r>
          <w:rPr>
            <w:color w:val="0000FF"/>
          </w:rPr>
          <w:t>&gt;&gt;&gt;</w:t>
        </w:r>
      </w:hyperlink>
    </w:p>
    <w:p w:rsidR="0086271A" w:rsidRDefault="0086271A" w:rsidP="0086271A">
      <w:pPr>
        <w:pStyle w:val="ConsPlusNormal"/>
        <w:ind w:firstLine="540"/>
        <w:jc w:val="both"/>
      </w:pPr>
      <w:r>
        <w:t xml:space="preserve">7. Расчеты по обязательствам </w:t>
      </w:r>
      <w:hyperlink w:anchor="P436" w:history="1">
        <w:r>
          <w:rPr>
            <w:color w:val="0000FF"/>
          </w:rPr>
          <w:t>&gt;&gt;&gt;</w:t>
        </w:r>
      </w:hyperlink>
    </w:p>
    <w:p w:rsidR="0086271A" w:rsidRDefault="0086271A" w:rsidP="0086271A">
      <w:pPr>
        <w:pStyle w:val="ConsPlusNormal"/>
        <w:ind w:firstLine="540"/>
        <w:jc w:val="both"/>
      </w:pPr>
      <w:r>
        <w:t xml:space="preserve">8. Финансовый результат </w:t>
      </w:r>
      <w:hyperlink w:anchor="P472" w:history="1">
        <w:r>
          <w:rPr>
            <w:color w:val="0000FF"/>
          </w:rPr>
          <w:t>&gt;&gt;&gt;</w:t>
        </w:r>
      </w:hyperlink>
    </w:p>
    <w:p w:rsidR="0086271A" w:rsidRDefault="0086271A" w:rsidP="0086271A">
      <w:pPr>
        <w:pStyle w:val="ConsPlusNormal"/>
        <w:ind w:firstLine="540"/>
        <w:jc w:val="both"/>
      </w:pPr>
      <w:r>
        <w:t xml:space="preserve">9. Санкционирование расходов </w:t>
      </w:r>
      <w:hyperlink w:anchor="P516" w:history="1">
        <w:r>
          <w:rPr>
            <w:color w:val="0000FF"/>
          </w:rPr>
          <w:t>&gt;&gt;&gt;</w:t>
        </w:r>
      </w:hyperlink>
    </w:p>
    <w:p w:rsidR="0086271A" w:rsidRDefault="0086271A" w:rsidP="0086271A">
      <w:pPr>
        <w:pStyle w:val="ConsPlusNormal"/>
        <w:ind w:firstLine="540"/>
        <w:jc w:val="both"/>
      </w:pPr>
      <w:r>
        <w:t xml:space="preserve">10. </w:t>
      </w:r>
      <w:proofErr w:type="spellStart"/>
      <w:r>
        <w:t>Забалансовые</w:t>
      </w:r>
      <w:proofErr w:type="spellEnd"/>
      <w:r>
        <w:t xml:space="preserve"> счета </w:t>
      </w:r>
      <w:hyperlink w:anchor="P538" w:history="1">
        <w:r>
          <w:rPr>
            <w:color w:val="0000FF"/>
          </w:rPr>
          <w:t>&gt;&gt;&gt;</w:t>
        </w:r>
      </w:hyperlink>
    </w:p>
    <w:p w:rsidR="0086271A" w:rsidRDefault="0086271A" w:rsidP="0086271A">
      <w:pPr>
        <w:pStyle w:val="ConsPlusNormal"/>
        <w:jc w:val="both"/>
      </w:pPr>
    </w:p>
    <w:p w:rsidR="0086271A" w:rsidRDefault="0086271A" w:rsidP="0086271A">
      <w:pPr>
        <w:pStyle w:val="ConsPlusNormal"/>
        <w:jc w:val="center"/>
      </w:pPr>
      <w:bookmarkStart w:id="1" w:name="P229"/>
      <w:bookmarkEnd w:id="1"/>
      <w:r>
        <w:rPr>
          <w:b/>
        </w:rPr>
        <w:t>1. Основные средства</w:t>
      </w:r>
    </w:p>
    <w:p w:rsidR="0086271A" w:rsidRDefault="0086271A" w:rsidP="0086271A">
      <w:pPr>
        <w:pStyle w:val="ConsPlusNormal"/>
        <w:jc w:val="both"/>
      </w:pPr>
    </w:p>
    <w:p w:rsidR="0086271A" w:rsidRDefault="0086271A" w:rsidP="0086271A">
      <w:pPr>
        <w:pStyle w:val="ConsPlusNormal"/>
        <w:ind w:firstLine="540"/>
        <w:jc w:val="both"/>
      </w:pPr>
      <w:r>
        <w:t xml:space="preserve">1.1. Срок полезного использования объектов основных средств определяется в соответствии с </w:t>
      </w:r>
      <w:hyperlink r:id="rId99" w:history="1">
        <w:r>
          <w:rPr>
            <w:color w:val="0000FF"/>
          </w:rPr>
          <w:t>п. 44</w:t>
        </w:r>
      </w:hyperlink>
      <w:r>
        <w:t xml:space="preserve"> Инструкции N 157н.</w:t>
      </w:r>
    </w:p>
    <w:p w:rsidR="0086271A" w:rsidRDefault="0086271A" w:rsidP="0086271A">
      <w:pPr>
        <w:pStyle w:val="ConsPlusNormal"/>
        <w:ind w:firstLine="540"/>
        <w:jc w:val="both"/>
      </w:pPr>
      <w:r>
        <w:rPr>
          <w:i/>
        </w:rPr>
        <w:t xml:space="preserve"> (Основание: </w:t>
      </w:r>
      <w:hyperlink r:id="rId100" w:history="1">
        <w:r>
          <w:rPr>
            <w:i/>
            <w:color w:val="0000FF"/>
          </w:rPr>
          <w:t>п. п. 6</w:t>
        </w:r>
      </w:hyperlink>
      <w:r>
        <w:rPr>
          <w:i/>
        </w:rPr>
        <w:t xml:space="preserve">, </w:t>
      </w:r>
      <w:hyperlink r:id="rId101" w:history="1">
        <w:r>
          <w:rPr>
            <w:i/>
            <w:color w:val="0000FF"/>
          </w:rPr>
          <w:t>44</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1.2. Каждому инвентарному объекту недвижимого имущества, а также движимого имущества, кроме объектов стоимостью до 3000 руб. включительно и объектов библиотечного фонда, присваивается уникальный инвентарный порядковый номер, состоящий из 11 знаков:</w:t>
      </w:r>
    </w:p>
    <w:p w:rsidR="0086271A" w:rsidRDefault="0086271A" w:rsidP="0086271A">
      <w:pPr>
        <w:pStyle w:val="ConsPlusNormal"/>
        <w:ind w:firstLine="540"/>
        <w:jc w:val="both"/>
      </w:pPr>
      <w:r>
        <w:t>1-й знак - код вида финансового обеспечения (соответствует 18-му разряду синтетического счета: "2" - приносящая доход деятельность, "4" - субсидия на выполнение государственного (муниципального) задания);</w:t>
      </w:r>
    </w:p>
    <w:p w:rsidR="0086271A" w:rsidRDefault="0086271A" w:rsidP="0086271A">
      <w:pPr>
        <w:pStyle w:val="ConsPlusNormal"/>
        <w:ind w:firstLine="540"/>
        <w:jc w:val="both"/>
      </w:pPr>
      <w:r>
        <w:t>2-й знак - код группы синтетического счета (соответствует 22-му разряду синтетического счета: "1" - недвижимое имущество учреждения, "2" - особо ценное движимое имущество учреждения, "3" - иное движимое имущество учреждения);</w:t>
      </w:r>
    </w:p>
    <w:p w:rsidR="0086271A" w:rsidRDefault="0086271A" w:rsidP="0086271A">
      <w:pPr>
        <w:pStyle w:val="ConsPlusNormal"/>
        <w:ind w:firstLine="540"/>
        <w:jc w:val="both"/>
      </w:pPr>
      <w:r>
        <w:t xml:space="preserve">3-й знак - код вида синтетического счета (соответствует 23-му разряду синтетического счета: "1" - жилые помещения, "2" - нежилые помещения, "3" - сооружения, "4" - машины и оборудование, "5" - транспортные средства, "6" - производственный и хозяйственный инвентарь, </w:t>
      </w:r>
      <w:r>
        <w:lastRenderedPageBreak/>
        <w:t>"7" - библиотечный фонд, "8" - прочие основные средства);</w:t>
      </w:r>
    </w:p>
    <w:p w:rsidR="0086271A" w:rsidRDefault="0086271A" w:rsidP="0086271A">
      <w:pPr>
        <w:pStyle w:val="ConsPlusNormal"/>
        <w:ind w:firstLine="540"/>
        <w:jc w:val="both"/>
      </w:pPr>
      <w:r>
        <w:t xml:space="preserve">4 - 5-й знаки - код амортизационной группы, определяемой в соответствии с </w:t>
      </w:r>
      <w:hyperlink r:id="rId102"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РФ от 01.01.2002 N 1 (соответствует номеру амортизационной группы 01 - 10, если невозможно отнести к коду амортизационной группы, проставляется 00);</w:t>
      </w:r>
    </w:p>
    <w:p w:rsidR="0086271A" w:rsidRDefault="0086271A" w:rsidP="0086271A">
      <w:pPr>
        <w:pStyle w:val="ConsPlusNormal"/>
        <w:ind w:firstLine="540"/>
        <w:jc w:val="both"/>
      </w:pPr>
      <w:r>
        <w:t>6 - 11-й знаки - порядковый номер (000001 - 999999).</w:t>
      </w:r>
    </w:p>
    <w:p w:rsidR="0086271A" w:rsidRDefault="0086271A" w:rsidP="0086271A">
      <w:pPr>
        <w:pStyle w:val="ConsPlusNormal"/>
        <w:ind w:firstLine="540"/>
        <w:jc w:val="both"/>
      </w:pPr>
      <w:r>
        <w:rPr>
          <w:i/>
        </w:rPr>
        <w:t xml:space="preserve">(Основание: </w:t>
      </w:r>
      <w:hyperlink r:id="rId103" w:history="1">
        <w:r>
          <w:rPr>
            <w:i/>
            <w:color w:val="0000FF"/>
          </w:rPr>
          <w:t>п. 46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1.3. Присвоенный объекту инвентарный номер обозначается краской или иным способом, обеспечивающим сохранность маркировки.</w:t>
      </w:r>
    </w:p>
    <w:p w:rsidR="0086271A" w:rsidRDefault="0086271A" w:rsidP="0086271A">
      <w:pPr>
        <w:pStyle w:val="ConsPlusNormal"/>
        <w:ind w:firstLine="540"/>
        <w:jc w:val="both"/>
      </w:pPr>
      <w:r>
        <w:t>Присвоенные инвентарные номера не наносятся на следующие объекты основных средств:</w:t>
      </w:r>
    </w:p>
    <w:p w:rsidR="0086271A" w:rsidRDefault="0086271A" w:rsidP="0086271A">
      <w:pPr>
        <w:pStyle w:val="ConsPlusNormal"/>
        <w:ind w:firstLine="540"/>
        <w:jc w:val="both"/>
      </w:pPr>
      <w:r>
        <w:t>- палки лыжные и лыжи;</w:t>
      </w:r>
    </w:p>
    <w:p w:rsidR="0086271A" w:rsidRDefault="0086271A" w:rsidP="0086271A">
      <w:pPr>
        <w:pStyle w:val="ConsPlusNormal"/>
        <w:ind w:firstLine="540"/>
        <w:jc w:val="both"/>
      </w:pPr>
      <w:r>
        <w:t>- спортивный инвентарь для игровых видов спорта.</w:t>
      </w:r>
    </w:p>
    <w:p w:rsidR="0086271A" w:rsidRDefault="0086271A" w:rsidP="0086271A">
      <w:pPr>
        <w:pStyle w:val="ConsPlusNormal"/>
        <w:ind w:firstLine="540"/>
        <w:jc w:val="both"/>
      </w:pPr>
      <w:r>
        <w:rPr>
          <w:i/>
        </w:rPr>
        <w:t xml:space="preserve">(Основание: </w:t>
      </w:r>
      <w:hyperlink r:id="rId104" w:history="1">
        <w:r>
          <w:rPr>
            <w:i/>
            <w:color w:val="0000FF"/>
          </w:rPr>
          <w:t>п. 46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1.4. </w:t>
      </w:r>
      <w:proofErr w:type="gramStart"/>
      <w:r>
        <w:t xml:space="preserve">При приобретении объектов за счет субсидии на иные цели сумма вложений, сформированных на счете 0 106 00 000, переводится с кода вида деятельности </w:t>
      </w:r>
      <w:hyperlink r:id="rId105" w:history="1">
        <w:r>
          <w:rPr>
            <w:color w:val="0000FF"/>
          </w:rPr>
          <w:t>"5"</w:t>
        </w:r>
      </w:hyperlink>
      <w:r>
        <w:t xml:space="preserve"> - субсидии на иные цели на код вида деятельности </w:t>
      </w:r>
      <w:hyperlink r:id="rId106" w:history="1">
        <w:r>
          <w:rPr>
            <w:color w:val="0000FF"/>
          </w:rPr>
          <w:t>"4"</w:t>
        </w:r>
      </w:hyperlink>
      <w:r>
        <w:t xml:space="preserve"> - субсидии на выполнение государственного (муниципального) задания в порядке, приведенном в </w:t>
      </w:r>
      <w:hyperlink r:id="rId107" w:history="1">
        <w:r>
          <w:rPr>
            <w:color w:val="0000FF"/>
          </w:rPr>
          <w:t>п. 2.2.4</w:t>
        </w:r>
      </w:hyperlink>
      <w:r>
        <w:t xml:space="preserve"> Приложения к Письму Минфина России от 18.09.2012 N 02-06-07/3798.</w:t>
      </w:r>
      <w:proofErr w:type="gramEnd"/>
    </w:p>
    <w:p w:rsidR="0086271A" w:rsidRDefault="0086271A" w:rsidP="0086271A">
      <w:pPr>
        <w:pStyle w:val="ConsPlusNormal"/>
        <w:ind w:firstLine="540"/>
        <w:jc w:val="both"/>
      </w:pPr>
      <w:r>
        <w:rPr>
          <w:i/>
        </w:rPr>
        <w:t xml:space="preserve">(Основание: </w:t>
      </w:r>
      <w:hyperlink r:id="rId108" w:history="1">
        <w:r>
          <w:rPr>
            <w:i/>
            <w:color w:val="0000FF"/>
          </w:rPr>
          <w:t>п. 5</w:t>
        </w:r>
      </w:hyperlink>
      <w:r>
        <w:rPr>
          <w:i/>
        </w:rPr>
        <w:t xml:space="preserve"> Инструкции N 183н)</w:t>
      </w:r>
    </w:p>
    <w:p w:rsidR="0086271A" w:rsidRDefault="0086271A" w:rsidP="0086271A">
      <w:pPr>
        <w:pStyle w:val="ConsPlusNormal"/>
        <w:jc w:val="both"/>
      </w:pPr>
    </w:p>
    <w:p w:rsidR="0086271A" w:rsidRDefault="0086271A" w:rsidP="0086271A">
      <w:pPr>
        <w:pStyle w:val="ConsPlusNormal"/>
        <w:ind w:firstLine="540"/>
        <w:jc w:val="both"/>
      </w:pPr>
      <w:r>
        <w:t xml:space="preserve">1.5. 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w:t>
      </w:r>
      <w:hyperlink r:id="rId109" w:history="1">
        <w:r>
          <w:rPr>
            <w:color w:val="0000FF"/>
          </w:rPr>
          <w:t>"4"</w:t>
        </w:r>
      </w:hyperlink>
      <w:r>
        <w:t>.</w:t>
      </w:r>
    </w:p>
    <w:p w:rsidR="0086271A" w:rsidRDefault="0086271A" w:rsidP="0086271A">
      <w:pPr>
        <w:pStyle w:val="ConsPlusNormal"/>
        <w:ind w:firstLine="540"/>
        <w:jc w:val="both"/>
      </w:pPr>
      <w:r>
        <w:rPr>
          <w:i/>
        </w:rPr>
        <w:t xml:space="preserve">(Основание: </w:t>
      </w:r>
      <w:hyperlink r:id="rId110"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1.6. Содержание за счет средств субсидии на выполнение государственного задания объектов основных средств, ранее приобретенных (созданных) за счет средств от приносящей доход деятельности (собственных доходов учреждения), возможно по решению Министерства  образования и науки Архангельской области, оформленного распорядительным документом Министерства. На дату принятия такого решения (дату распорядительного документа) осуществляется перевод стоимости объекта с кода вида деятельности </w:t>
      </w:r>
      <w:hyperlink r:id="rId111" w:history="1">
        <w:r>
          <w:rPr>
            <w:color w:val="0000FF"/>
          </w:rPr>
          <w:t>"2"</w:t>
        </w:r>
      </w:hyperlink>
      <w:r>
        <w:t xml:space="preserve"> на код вида деятельности </w:t>
      </w:r>
      <w:hyperlink r:id="rId112" w:history="1">
        <w:r>
          <w:rPr>
            <w:color w:val="0000FF"/>
          </w:rPr>
          <w:t>"4"</w:t>
        </w:r>
      </w:hyperlink>
      <w:r>
        <w:t xml:space="preserve"> с одновременным переводом суммы начисленной амортизации.</w:t>
      </w:r>
    </w:p>
    <w:p w:rsidR="0086271A" w:rsidRDefault="0086271A" w:rsidP="0086271A">
      <w:pPr>
        <w:pStyle w:val="ConsPlusNormal"/>
        <w:ind w:firstLine="540"/>
        <w:jc w:val="both"/>
      </w:pPr>
      <w:r>
        <w:rPr>
          <w:i/>
        </w:rPr>
        <w:t xml:space="preserve">(Основание: </w:t>
      </w:r>
      <w:hyperlink r:id="rId113"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1.7. В Инвентарных карточках учета нефинансовых активов </w:t>
      </w:r>
      <w:hyperlink r:id="rId114" w:history="1">
        <w:r>
          <w:rPr>
            <w:color w:val="0000FF"/>
          </w:rPr>
          <w:t>(ф. 0504031)</w:t>
        </w:r>
      </w:hyperlink>
      <w:r>
        <w:t xml:space="preserve"> по строке "Наименование объекта (полное)" указываются наименования объектов основных средств по ОКОФ.</w:t>
      </w:r>
    </w:p>
    <w:p w:rsidR="0086271A" w:rsidRDefault="0086271A" w:rsidP="0086271A">
      <w:pPr>
        <w:pStyle w:val="ConsPlusNormal"/>
        <w:ind w:firstLine="540"/>
        <w:jc w:val="both"/>
      </w:pPr>
      <w:r>
        <w:rPr>
          <w:i/>
        </w:rPr>
        <w:t xml:space="preserve">(Основание: </w:t>
      </w:r>
      <w:hyperlink r:id="rId115"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1.8. В Инвентарных карточках учета нефинансовых активов </w:t>
      </w:r>
      <w:hyperlink r:id="rId116" w:history="1">
        <w:r>
          <w:rPr>
            <w:color w:val="0000FF"/>
          </w:rPr>
          <w:t>(ф. 0504031)</w:t>
        </w:r>
      </w:hyperlink>
      <w: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и сооружением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86271A" w:rsidRDefault="0086271A" w:rsidP="0086271A">
      <w:pPr>
        <w:pStyle w:val="ConsPlusNormal"/>
        <w:ind w:firstLine="540"/>
        <w:jc w:val="both"/>
      </w:pPr>
      <w:r>
        <w:rPr>
          <w:i/>
        </w:rPr>
        <w:t xml:space="preserve">(Основание: </w:t>
      </w:r>
      <w:hyperlink r:id="rId117"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1.9. Ответственными за хранение технической и другой документации основных средств являются материально ответственные лица, за которыми закреплены основные средства.</w:t>
      </w:r>
    </w:p>
    <w:p w:rsidR="0086271A" w:rsidRDefault="0086271A" w:rsidP="0086271A">
      <w:pPr>
        <w:pStyle w:val="ConsPlusNormal"/>
        <w:ind w:firstLine="540"/>
        <w:jc w:val="both"/>
      </w:pPr>
      <w:r>
        <w:t>По объектам основных средств, по которым производителем (поставщиком) предусмотрен гарантийный срок, хранению у материально ответственных лиц подлежат также гарантийные талоны.</w:t>
      </w:r>
    </w:p>
    <w:p w:rsidR="0086271A" w:rsidRDefault="0086271A" w:rsidP="0086271A">
      <w:pPr>
        <w:pStyle w:val="ConsPlusNormal"/>
        <w:ind w:firstLine="540"/>
        <w:jc w:val="both"/>
      </w:pPr>
      <w:r>
        <w:rPr>
          <w:i/>
        </w:rPr>
        <w:t xml:space="preserve">(Основание: </w:t>
      </w:r>
      <w:hyperlink r:id="rId118"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1.10. В составе компьютера как единого инвентарного объекта учитываются:</w:t>
      </w:r>
    </w:p>
    <w:p w:rsidR="0086271A" w:rsidRDefault="0086271A" w:rsidP="0086271A">
      <w:pPr>
        <w:pStyle w:val="ConsPlusNormal"/>
        <w:ind w:firstLine="540"/>
        <w:jc w:val="both"/>
      </w:pPr>
      <w:r>
        <w:t>- системный блок;</w:t>
      </w:r>
    </w:p>
    <w:p w:rsidR="0086271A" w:rsidRDefault="0086271A" w:rsidP="0086271A">
      <w:pPr>
        <w:pStyle w:val="ConsPlusNormal"/>
        <w:ind w:firstLine="540"/>
        <w:jc w:val="both"/>
      </w:pPr>
      <w:r>
        <w:t>- монитор;</w:t>
      </w:r>
    </w:p>
    <w:p w:rsidR="0086271A" w:rsidRDefault="0086271A" w:rsidP="0086271A">
      <w:pPr>
        <w:pStyle w:val="ConsPlusNormal"/>
        <w:ind w:firstLine="540"/>
        <w:jc w:val="both"/>
      </w:pPr>
      <w:r>
        <w:t>- клавиатура;</w:t>
      </w:r>
    </w:p>
    <w:p w:rsidR="0086271A" w:rsidRDefault="0086271A" w:rsidP="0086271A">
      <w:pPr>
        <w:pStyle w:val="ConsPlusNormal"/>
        <w:ind w:firstLine="540"/>
        <w:jc w:val="both"/>
      </w:pPr>
      <w:r>
        <w:t>- мышь.</w:t>
      </w:r>
    </w:p>
    <w:p w:rsidR="0086271A" w:rsidRDefault="0086271A" w:rsidP="0086271A">
      <w:pPr>
        <w:pStyle w:val="ConsPlusNormal"/>
        <w:ind w:firstLine="540"/>
        <w:jc w:val="both"/>
      </w:pPr>
      <w:r>
        <w:rPr>
          <w:i/>
        </w:rPr>
        <w:t xml:space="preserve">(Основание: </w:t>
      </w:r>
      <w:hyperlink r:id="rId119" w:history="1">
        <w:r>
          <w:rPr>
            <w:i/>
            <w:color w:val="0000FF"/>
          </w:rPr>
          <w:t>п. п. 6</w:t>
        </w:r>
      </w:hyperlink>
      <w:r>
        <w:rPr>
          <w:i/>
        </w:rPr>
        <w:t xml:space="preserve">, </w:t>
      </w:r>
      <w:hyperlink r:id="rId120" w:history="1">
        <w:r>
          <w:rPr>
            <w:i/>
            <w:color w:val="0000FF"/>
          </w:rPr>
          <w:t>45</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1.11. В составе зданий и сооружений учитываются:</w:t>
      </w:r>
    </w:p>
    <w:p w:rsidR="0086271A" w:rsidRDefault="0086271A" w:rsidP="0086271A">
      <w:pPr>
        <w:pStyle w:val="ConsPlusNormal"/>
        <w:ind w:firstLine="540"/>
        <w:jc w:val="both"/>
      </w:pPr>
      <w:r>
        <w:t>- коммуникации внутри зданий и сооружений, необходимые для их эксплуатации;</w:t>
      </w:r>
    </w:p>
    <w:p w:rsidR="0086271A" w:rsidRDefault="0086271A" w:rsidP="0086271A">
      <w:pPr>
        <w:pStyle w:val="ConsPlusNormal"/>
        <w:ind w:firstLine="540"/>
        <w:jc w:val="both"/>
      </w:pPr>
      <w:r>
        <w:t>- пожарная сигнализация;</w:t>
      </w:r>
    </w:p>
    <w:p w:rsidR="0086271A" w:rsidRDefault="0086271A" w:rsidP="0086271A">
      <w:pPr>
        <w:pStyle w:val="ConsPlusNormal"/>
        <w:ind w:firstLine="540"/>
        <w:jc w:val="both"/>
      </w:pPr>
      <w:r>
        <w:t>- охранная сигнализация;</w:t>
      </w:r>
    </w:p>
    <w:p w:rsidR="0086271A" w:rsidRDefault="0086271A" w:rsidP="0086271A">
      <w:pPr>
        <w:pStyle w:val="ConsPlusNormal"/>
        <w:ind w:firstLine="540"/>
        <w:jc w:val="both"/>
      </w:pPr>
      <w:r>
        <w:t>- электрическая сеть;</w:t>
      </w:r>
    </w:p>
    <w:p w:rsidR="0086271A" w:rsidRDefault="0086271A" w:rsidP="0086271A">
      <w:pPr>
        <w:pStyle w:val="ConsPlusNormal"/>
        <w:ind w:firstLine="540"/>
        <w:jc w:val="both"/>
      </w:pPr>
      <w:r>
        <w:t>- телефонная сеть.</w:t>
      </w:r>
    </w:p>
    <w:p w:rsidR="0086271A" w:rsidRDefault="0086271A" w:rsidP="0086271A">
      <w:pPr>
        <w:pStyle w:val="ConsPlusNormal"/>
        <w:ind w:firstLine="540"/>
        <w:jc w:val="both"/>
      </w:pPr>
      <w:r>
        <w:rPr>
          <w:i/>
        </w:rPr>
        <w:t xml:space="preserve">(Основание: </w:t>
      </w:r>
      <w:hyperlink r:id="rId121" w:history="1">
        <w:r>
          <w:rPr>
            <w:i/>
            <w:color w:val="0000FF"/>
          </w:rPr>
          <w:t>п. п. 6</w:t>
        </w:r>
      </w:hyperlink>
      <w:r>
        <w:rPr>
          <w:i/>
        </w:rPr>
        <w:t xml:space="preserve">, </w:t>
      </w:r>
      <w:hyperlink r:id="rId122" w:history="1">
        <w:r>
          <w:rPr>
            <w:i/>
            <w:color w:val="0000FF"/>
          </w:rPr>
          <w:t>45</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1.12. Как отдельные инвентарные объекты учитываются:</w:t>
      </w:r>
    </w:p>
    <w:p w:rsidR="0086271A" w:rsidRDefault="0086271A" w:rsidP="0086271A">
      <w:pPr>
        <w:pStyle w:val="ConsPlusNormal"/>
        <w:ind w:firstLine="540"/>
        <w:jc w:val="both"/>
      </w:pPr>
      <w:r>
        <w:t>- локально-вычислительная сеть;</w:t>
      </w:r>
    </w:p>
    <w:p w:rsidR="0086271A" w:rsidRDefault="0086271A" w:rsidP="0086271A">
      <w:pPr>
        <w:pStyle w:val="ConsPlusNormal"/>
        <w:ind w:firstLine="540"/>
        <w:jc w:val="both"/>
      </w:pPr>
      <w:r>
        <w:t>- принтеры;</w:t>
      </w:r>
    </w:p>
    <w:p w:rsidR="0086271A" w:rsidRDefault="0086271A" w:rsidP="0086271A">
      <w:pPr>
        <w:pStyle w:val="ConsPlusNormal"/>
        <w:ind w:firstLine="540"/>
        <w:jc w:val="both"/>
      </w:pPr>
      <w:r>
        <w:t>- сканеры;</w:t>
      </w:r>
    </w:p>
    <w:p w:rsidR="0086271A" w:rsidRDefault="0086271A" w:rsidP="0086271A">
      <w:pPr>
        <w:pStyle w:val="ConsPlusNormal"/>
        <w:ind w:firstLine="540"/>
        <w:jc w:val="both"/>
      </w:pPr>
      <w:r>
        <w:t>- приборы (аппаратура) пожарной сигнализации;</w:t>
      </w:r>
    </w:p>
    <w:p w:rsidR="0086271A" w:rsidRDefault="0086271A" w:rsidP="0086271A">
      <w:pPr>
        <w:pStyle w:val="ConsPlusNormal"/>
        <w:ind w:firstLine="540"/>
        <w:jc w:val="both"/>
      </w:pPr>
      <w:r>
        <w:t>- приборы (аппаратура) охранной сигнализации.</w:t>
      </w:r>
    </w:p>
    <w:p w:rsidR="0086271A" w:rsidRDefault="0086271A" w:rsidP="0086271A">
      <w:pPr>
        <w:pStyle w:val="ConsPlusNormal"/>
        <w:ind w:firstLine="540"/>
        <w:jc w:val="both"/>
      </w:pPr>
      <w:r>
        <w:rPr>
          <w:i/>
        </w:rPr>
        <w:t xml:space="preserve">(Основание: </w:t>
      </w:r>
      <w:hyperlink r:id="rId123" w:history="1">
        <w:r>
          <w:rPr>
            <w:i/>
            <w:color w:val="0000FF"/>
          </w:rPr>
          <w:t>п. п. 6</w:t>
        </w:r>
      </w:hyperlink>
      <w:r>
        <w:rPr>
          <w:i/>
        </w:rPr>
        <w:t xml:space="preserve">, </w:t>
      </w:r>
      <w:hyperlink r:id="rId124" w:history="1">
        <w:r>
          <w:rPr>
            <w:i/>
            <w:color w:val="0000FF"/>
          </w:rPr>
          <w:t>45</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1.13. В случае частичной ликвидации (</w:t>
      </w:r>
      <w:proofErr w:type="spellStart"/>
      <w:r>
        <w:t>разукомплектации</w:t>
      </w:r>
      <w:proofErr w:type="spellEnd"/>
      <w:r>
        <w:t>)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86271A" w:rsidRDefault="0086271A" w:rsidP="0086271A">
      <w:pPr>
        <w:pStyle w:val="ConsPlusNormal"/>
        <w:ind w:firstLine="540"/>
        <w:jc w:val="both"/>
      </w:pPr>
      <w:r>
        <w:t>- площадь;</w:t>
      </w:r>
    </w:p>
    <w:p w:rsidR="0086271A" w:rsidRDefault="0086271A" w:rsidP="0086271A">
      <w:pPr>
        <w:pStyle w:val="ConsPlusNormal"/>
        <w:ind w:firstLine="540"/>
        <w:jc w:val="both"/>
      </w:pPr>
      <w:r>
        <w:t>- объем;</w:t>
      </w:r>
    </w:p>
    <w:p w:rsidR="0086271A" w:rsidRDefault="0086271A" w:rsidP="0086271A">
      <w:pPr>
        <w:pStyle w:val="ConsPlusNormal"/>
        <w:ind w:firstLine="540"/>
        <w:jc w:val="both"/>
      </w:pPr>
      <w:r>
        <w:t>- вес;</w:t>
      </w:r>
    </w:p>
    <w:p w:rsidR="0086271A" w:rsidRDefault="0086271A" w:rsidP="0086271A">
      <w:pPr>
        <w:pStyle w:val="ConsPlusNormal"/>
        <w:ind w:firstLine="540"/>
        <w:jc w:val="both"/>
      </w:pPr>
      <w:r>
        <w:t>- иной показатель, установленный комиссией по поступлению и выбытию активов.</w:t>
      </w:r>
    </w:p>
    <w:p w:rsidR="0086271A" w:rsidRDefault="0086271A" w:rsidP="0086271A">
      <w:pPr>
        <w:pStyle w:val="ConsPlusNormal"/>
        <w:ind w:firstLine="540"/>
        <w:jc w:val="both"/>
      </w:pPr>
      <w:r>
        <w:rPr>
          <w:i/>
        </w:rPr>
        <w:t xml:space="preserve">(Основание: </w:t>
      </w:r>
      <w:hyperlink r:id="rId125"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jc w:val="center"/>
      </w:pPr>
      <w:bookmarkStart w:id="2" w:name="P302"/>
      <w:bookmarkEnd w:id="2"/>
      <w:r>
        <w:rPr>
          <w:b/>
        </w:rPr>
        <w:t>2. Материальные запасы</w:t>
      </w:r>
    </w:p>
    <w:p w:rsidR="0086271A" w:rsidRDefault="0086271A" w:rsidP="0086271A">
      <w:pPr>
        <w:pStyle w:val="ConsPlusNormal"/>
        <w:jc w:val="both"/>
      </w:pPr>
    </w:p>
    <w:p w:rsidR="0086271A" w:rsidRDefault="0086271A" w:rsidP="0086271A">
      <w:pPr>
        <w:pStyle w:val="ConsPlusNormal"/>
        <w:ind w:firstLine="540"/>
        <w:jc w:val="both"/>
      </w:pPr>
      <w:r>
        <w:t xml:space="preserve">2.1. При одновременном приобретении нескольких видов материальных запасов платежи, связанные с приобретением материальных запасов и указанные в </w:t>
      </w:r>
      <w:hyperlink r:id="rId126" w:history="1">
        <w:r>
          <w:rPr>
            <w:color w:val="0000FF"/>
          </w:rPr>
          <w:t>п. 102</w:t>
        </w:r>
      </w:hyperlink>
      <w:r>
        <w:t xml:space="preserve"> Инструкции N 157н, включаются в фактическую стоимость материальных запасов пропорционально договорной цене приобретаемых материальных запасов.</w:t>
      </w:r>
    </w:p>
    <w:p w:rsidR="0086271A" w:rsidRDefault="0086271A" w:rsidP="0086271A">
      <w:pPr>
        <w:pStyle w:val="ConsPlusNormal"/>
        <w:ind w:firstLine="540"/>
        <w:jc w:val="both"/>
      </w:pPr>
      <w:r>
        <w:rPr>
          <w:i/>
        </w:rPr>
        <w:t xml:space="preserve">(Основание: </w:t>
      </w:r>
      <w:hyperlink r:id="rId127"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2.2. </w:t>
      </w:r>
      <w:proofErr w:type="gramStart"/>
      <w:r>
        <w:t xml:space="preserve">При приобретении объектов материальных запасов, отнесенных к категории особо ценного движимого имущества, за счет средств субсидий на иные цели сумма вложений, сформированная на счете 0 106 00 000 по коду вида деятельности </w:t>
      </w:r>
      <w:hyperlink r:id="rId128" w:history="1">
        <w:r>
          <w:rPr>
            <w:color w:val="0000FF"/>
          </w:rPr>
          <w:t>"5"</w:t>
        </w:r>
      </w:hyperlink>
      <w:r>
        <w:t xml:space="preserve">, переводится на код вида деятельности </w:t>
      </w:r>
      <w:hyperlink r:id="rId129" w:history="1">
        <w:r>
          <w:rPr>
            <w:color w:val="0000FF"/>
          </w:rPr>
          <w:t>"4"</w:t>
        </w:r>
      </w:hyperlink>
      <w:r>
        <w:t xml:space="preserve"> в порядке, приведенном в </w:t>
      </w:r>
      <w:hyperlink r:id="rId130" w:history="1">
        <w:r>
          <w:rPr>
            <w:color w:val="0000FF"/>
          </w:rPr>
          <w:t>п. 2.2.4</w:t>
        </w:r>
      </w:hyperlink>
      <w:r>
        <w:t xml:space="preserve"> Приложения к Письму Минфина России от 18.09.2012 N 02-06-07/3798.</w:t>
      </w:r>
      <w:proofErr w:type="gramEnd"/>
    </w:p>
    <w:p w:rsidR="0086271A" w:rsidRDefault="0086271A" w:rsidP="0086271A">
      <w:pPr>
        <w:pStyle w:val="ConsPlusNormal"/>
        <w:ind w:firstLine="540"/>
        <w:jc w:val="both"/>
        <w:rPr>
          <w:i/>
        </w:rPr>
      </w:pPr>
      <w:r>
        <w:rPr>
          <w:i/>
        </w:rPr>
        <w:t xml:space="preserve">(Основание: </w:t>
      </w:r>
      <w:hyperlink r:id="rId131" w:history="1">
        <w:r>
          <w:rPr>
            <w:i/>
            <w:color w:val="0000FF"/>
          </w:rPr>
          <w:t>п. 5</w:t>
        </w:r>
      </w:hyperlink>
      <w:r>
        <w:rPr>
          <w:i/>
        </w:rPr>
        <w:t xml:space="preserve"> Инструкции N 183н)</w:t>
      </w:r>
    </w:p>
    <w:p w:rsidR="0086271A" w:rsidRDefault="0086271A" w:rsidP="0086271A">
      <w:pPr>
        <w:pStyle w:val="ConsPlusNormal"/>
        <w:ind w:firstLine="540"/>
        <w:jc w:val="both"/>
        <w:rPr>
          <w:i/>
        </w:rPr>
      </w:pPr>
    </w:p>
    <w:p w:rsidR="0086271A" w:rsidRDefault="0086271A" w:rsidP="0086271A">
      <w:pPr>
        <w:pStyle w:val="ConsPlusNormal"/>
        <w:ind w:firstLine="540"/>
        <w:jc w:val="both"/>
      </w:pPr>
      <w:r>
        <w:t xml:space="preserve">2.3. </w:t>
      </w:r>
      <w:proofErr w:type="spellStart"/>
      <w:r>
        <w:t>Оприходование</w:t>
      </w:r>
      <w:proofErr w:type="spellEnd"/>
      <w:r>
        <w:t xml:space="preserve"> ветоши, полученной от списания мягкого инвентаря, отражается по текущей оценочной стоимости за 1 кг.</w:t>
      </w:r>
    </w:p>
    <w:p w:rsidR="0086271A" w:rsidRDefault="0086271A" w:rsidP="0086271A">
      <w:pPr>
        <w:pStyle w:val="ConsPlusNormal"/>
        <w:jc w:val="both"/>
      </w:pPr>
    </w:p>
    <w:p w:rsidR="0086271A" w:rsidRDefault="0086271A" w:rsidP="0086271A">
      <w:pPr>
        <w:pStyle w:val="ConsPlusNormal"/>
        <w:ind w:firstLine="540"/>
        <w:jc w:val="both"/>
      </w:pPr>
      <w:r>
        <w:t>2.4. Выбытие (списание, передача на сторону, отпуск) материальных запасов производится по средней фактической стоимости.</w:t>
      </w:r>
    </w:p>
    <w:p w:rsidR="0086271A" w:rsidRDefault="0086271A" w:rsidP="0086271A">
      <w:pPr>
        <w:pStyle w:val="ConsPlusNormal"/>
        <w:ind w:firstLine="540"/>
        <w:jc w:val="both"/>
      </w:pPr>
      <w:r>
        <w:rPr>
          <w:i/>
        </w:rPr>
        <w:lastRenderedPageBreak/>
        <w:t xml:space="preserve">(Основание: </w:t>
      </w:r>
      <w:hyperlink r:id="rId132" w:history="1">
        <w:r>
          <w:rPr>
            <w:i/>
            <w:color w:val="0000FF"/>
          </w:rPr>
          <w:t>п. 108</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2.5. Нормы расхода топлива и смазочных материалов для автомобильного транспорта учреждения определяются в соответствии с Методическими </w:t>
      </w:r>
      <w:hyperlink r:id="rId133" w:history="1">
        <w:r>
          <w:rPr>
            <w:color w:val="0000FF"/>
          </w:rPr>
          <w:t>рекомендациями</w:t>
        </w:r>
      </w:hyperlink>
      <w:r>
        <w:t xml:space="preserve"> "Нормы расхода топлив и смазочных материалов на автомобильном транспорте", введенными в действие Распоряжением Минтранса России от 14.03.2008 N АМ-23-р.</w:t>
      </w:r>
    </w:p>
    <w:p w:rsidR="0086271A" w:rsidRDefault="0086271A" w:rsidP="0086271A">
      <w:pPr>
        <w:pStyle w:val="ConsPlusNormal"/>
        <w:ind w:firstLine="540"/>
        <w:jc w:val="both"/>
      </w:pPr>
      <w:r>
        <w:t>Расход топлива и смазочных материалов сверх указанных норм за счет средств субсидии на выполнение государственного задания или собственных доходов учреждения не допускается.</w:t>
      </w:r>
    </w:p>
    <w:p w:rsidR="0086271A" w:rsidRDefault="0086271A" w:rsidP="0086271A">
      <w:pPr>
        <w:pStyle w:val="ConsPlusNormal"/>
        <w:ind w:firstLine="540"/>
        <w:jc w:val="both"/>
        <w:rPr>
          <w:i/>
        </w:rPr>
      </w:pPr>
      <w:r>
        <w:rPr>
          <w:i/>
        </w:rPr>
        <w:t xml:space="preserve">(Основание: </w:t>
      </w:r>
      <w:hyperlink r:id="rId134" w:history="1">
        <w:r>
          <w:rPr>
            <w:i/>
            <w:color w:val="0000FF"/>
          </w:rPr>
          <w:t>п. 6</w:t>
        </w:r>
      </w:hyperlink>
      <w:r>
        <w:rPr>
          <w:i/>
        </w:rPr>
        <w:t xml:space="preserve"> Инструкции N 157н)</w:t>
      </w:r>
    </w:p>
    <w:p w:rsidR="0086271A" w:rsidRDefault="0086271A" w:rsidP="0086271A">
      <w:pPr>
        <w:pStyle w:val="ConsPlusNormal"/>
        <w:ind w:firstLine="540"/>
        <w:jc w:val="both"/>
        <w:rPr>
          <w:i/>
        </w:rPr>
      </w:pPr>
    </w:p>
    <w:p w:rsidR="0086271A" w:rsidRDefault="0086271A" w:rsidP="0086271A">
      <w:pPr>
        <w:pStyle w:val="ConsPlusNormal"/>
        <w:ind w:firstLine="540"/>
        <w:jc w:val="both"/>
      </w:pPr>
      <w:r>
        <w:t>2.6. Период применения зимней надбавки к нормам расхода ГСМ и ее величина устанавливаются ежегодно приказом руководителя учреждения.</w:t>
      </w:r>
    </w:p>
    <w:p w:rsidR="0086271A" w:rsidRDefault="0086271A" w:rsidP="0086271A">
      <w:pPr>
        <w:pStyle w:val="ConsPlusNormal"/>
        <w:ind w:firstLine="540"/>
        <w:jc w:val="both"/>
      </w:pPr>
      <w:proofErr w:type="gramStart"/>
      <w:r>
        <w:rPr>
          <w:i/>
        </w:rPr>
        <w:t>(Основание:</w:t>
      </w:r>
      <w:proofErr w:type="gramEnd"/>
      <w:r>
        <w:rPr>
          <w:i/>
        </w:rPr>
        <w:t xml:space="preserve"> </w:t>
      </w:r>
      <w:proofErr w:type="gramStart"/>
      <w:r>
        <w:rPr>
          <w:i/>
        </w:rPr>
        <w:t xml:space="preserve">Методические </w:t>
      </w:r>
      <w:hyperlink r:id="rId135" w:history="1">
        <w:r>
          <w:rPr>
            <w:i/>
            <w:color w:val="0000FF"/>
          </w:rPr>
          <w:t>рекомендации</w:t>
        </w:r>
      </w:hyperlink>
      <w:r>
        <w:rPr>
          <w:i/>
        </w:rPr>
        <w:t xml:space="preserve"> "Нормы расхода топлив и смазочных материалов на автомобильном транспорте", утвержденные Распоряжением Минтранса России от 14.03.2008 N АМ-23-р)</w:t>
      </w:r>
      <w:proofErr w:type="gramEnd"/>
    </w:p>
    <w:p w:rsidR="0086271A" w:rsidRDefault="0086271A" w:rsidP="0086271A">
      <w:pPr>
        <w:pStyle w:val="ConsPlusNormal"/>
        <w:ind w:firstLine="540"/>
        <w:jc w:val="both"/>
      </w:pPr>
    </w:p>
    <w:p w:rsidR="0086271A" w:rsidRDefault="0086271A" w:rsidP="0086271A">
      <w:pPr>
        <w:pStyle w:val="ConsPlusNormal"/>
        <w:ind w:firstLine="540"/>
        <w:jc w:val="both"/>
      </w:pPr>
      <w:r>
        <w:t>2.7. Списание на затраты расходов по ГСМ осуществляется по фактическому расходу на основании путевых листов, но не выше норм, установленных приказом руководителя учреждения (директора).</w:t>
      </w:r>
    </w:p>
    <w:p w:rsidR="0086271A" w:rsidRDefault="0086271A" w:rsidP="0086271A">
      <w:pPr>
        <w:pStyle w:val="ConsPlusNormal"/>
        <w:jc w:val="both"/>
      </w:pPr>
    </w:p>
    <w:p w:rsidR="0086271A" w:rsidRDefault="0086271A" w:rsidP="0086271A">
      <w:pPr>
        <w:pStyle w:val="ConsPlusNormal"/>
        <w:ind w:firstLine="540"/>
        <w:jc w:val="both"/>
      </w:pPr>
      <w:r>
        <w:t xml:space="preserve">2.8. </w:t>
      </w:r>
      <w:proofErr w:type="gramStart"/>
      <w:r>
        <w:t>Передача расходных материальных запасов: канцелярских принадлежностей (бумаги, карандашей, ручек, стержней и т.п.), лекарственных препаратов и изделий медицинского назначения (не подлежащих предметно-количественному учету), запасных частей и хозяйственных материалов (</w:t>
      </w:r>
      <w:proofErr w:type="spellStart"/>
      <w:r>
        <w:t>электролампочек</w:t>
      </w:r>
      <w:proofErr w:type="spellEnd"/>
      <w:r>
        <w:t xml:space="preserve">, мыла, щеток и т.п.), выданных в эксплуатацию на нужды учреждения, оформляется Ведомостью выдачи материальных ценностей на нужды учреждения </w:t>
      </w:r>
      <w:hyperlink r:id="rId136" w:history="1">
        <w:r>
          <w:rPr>
            <w:color w:val="0000FF"/>
          </w:rPr>
          <w:t>(ф. 0504210)</w:t>
        </w:r>
      </w:hyperlink>
      <w:r>
        <w:t>, которая является основанием для списания материальных запасов.</w:t>
      </w:r>
      <w:proofErr w:type="gramEnd"/>
    </w:p>
    <w:p w:rsidR="0086271A" w:rsidRDefault="0086271A" w:rsidP="0086271A">
      <w:pPr>
        <w:pStyle w:val="ConsPlusNormal"/>
        <w:ind w:firstLine="540"/>
        <w:jc w:val="both"/>
      </w:pPr>
      <w:r>
        <w:rPr>
          <w:i/>
        </w:rPr>
        <w:t xml:space="preserve">(Основание: </w:t>
      </w:r>
      <w:hyperlink r:id="rId137"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2.9. Материальные запасы, у которых истек срок годности, списываются с учета на основании Акта о списании материальных запасов </w:t>
      </w:r>
      <w:hyperlink r:id="rId138" w:history="1">
        <w:r>
          <w:rPr>
            <w:color w:val="0000FF"/>
          </w:rPr>
          <w:t>(ф. 0504230)</w:t>
        </w:r>
      </w:hyperlink>
      <w:r>
        <w:t>.</w:t>
      </w:r>
    </w:p>
    <w:p w:rsidR="0086271A" w:rsidRDefault="0086271A" w:rsidP="0086271A">
      <w:pPr>
        <w:pStyle w:val="ConsPlusNormal"/>
        <w:ind w:firstLine="540"/>
        <w:jc w:val="both"/>
        <w:rPr>
          <w:i/>
        </w:rPr>
      </w:pPr>
      <w:r>
        <w:rPr>
          <w:i/>
        </w:rPr>
        <w:t xml:space="preserve">(Основание: </w:t>
      </w:r>
      <w:hyperlink r:id="rId139" w:history="1">
        <w:r>
          <w:rPr>
            <w:i/>
            <w:color w:val="0000FF"/>
          </w:rPr>
          <w:t>п. 6</w:t>
        </w:r>
      </w:hyperlink>
      <w:r>
        <w:rPr>
          <w:i/>
        </w:rPr>
        <w:t xml:space="preserve"> Инструкции N 157н)</w:t>
      </w:r>
    </w:p>
    <w:p w:rsidR="0086271A" w:rsidRDefault="0086271A" w:rsidP="0086271A">
      <w:pPr>
        <w:pStyle w:val="ConsPlusNormal"/>
        <w:ind w:firstLine="540"/>
        <w:jc w:val="both"/>
      </w:pPr>
    </w:p>
    <w:p w:rsidR="0086271A" w:rsidRDefault="0086271A" w:rsidP="0086271A">
      <w:pPr>
        <w:pStyle w:val="ConsPlusNormal"/>
        <w:jc w:val="both"/>
      </w:pPr>
      <w:r>
        <w:t xml:space="preserve">            2.10. Основанием для списания мягкого и хозяйственного инвентаря является Акт о списании мягкого и хозяйственного инвентаря </w:t>
      </w:r>
      <w:hyperlink r:id="rId140" w:history="1">
        <w:r>
          <w:rPr>
            <w:color w:val="0000FF"/>
          </w:rPr>
          <w:t>(ф. 0504143)</w:t>
        </w:r>
      </w:hyperlink>
    </w:p>
    <w:p w:rsidR="0086271A" w:rsidRDefault="0086271A" w:rsidP="0086271A">
      <w:pPr>
        <w:pStyle w:val="ConsPlusNormal"/>
        <w:jc w:val="both"/>
      </w:pPr>
    </w:p>
    <w:p w:rsidR="0086271A" w:rsidRDefault="0086271A" w:rsidP="0086271A">
      <w:pPr>
        <w:pStyle w:val="ConsPlusNormal"/>
        <w:ind w:firstLine="540"/>
        <w:jc w:val="both"/>
      </w:pPr>
      <w:r>
        <w:t xml:space="preserve">2.11. Материальные запасы, выданные на нужды учреждения, списываются с учета на основании Акта о списании материальных запасов </w:t>
      </w:r>
      <w:hyperlink r:id="rId141" w:history="1">
        <w:r>
          <w:rPr>
            <w:color w:val="0000FF"/>
          </w:rPr>
          <w:t>(ф. 0504230)</w:t>
        </w:r>
      </w:hyperlink>
      <w:r>
        <w:t>, если в настоящем разделе не установлены иные документы-основания для списания материальных запасов определенной категории.</w:t>
      </w:r>
    </w:p>
    <w:p w:rsidR="0086271A" w:rsidRDefault="0086271A" w:rsidP="0086271A">
      <w:pPr>
        <w:pStyle w:val="ConsPlusNormal"/>
        <w:ind w:firstLine="540"/>
        <w:jc w:val="both"/>
      </w:pPr>
      <w:r>
        <w:rPr>
          <w:i/>
        </w:rPr>
        <w:t xml:space="preserve">(Основание: </w:t>
      </w:r>
      <w:hyperlink r:id="rId142"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2.12. Материальные запасы учитываются по тому виду деятельности, за счет которого они приобретены (созданы): </w:t>
      </w:r>
      <w:hyperlink r:id="rId143" w:history="1">
        <w:r>
          <w:rPr>
            <w:color w:val="0000FF"/>
          </w:rPr>
          <w:t>"2"</w:t>
        </w:r>
      </w:hyperlink>
      <w:r>
        <w:t xml:space="preserve"> - приносящая доход деятельность (собственные доходы учреждения), </w:t>
      </w:r>
      <w:hyperlink r:id="rId144" w:history="1">
        <w:r>
          <w:rPr>
            <w:color w:val="0000FF"/>
          </w:rPr>
          <w:t>"4"</w:t>
        </w:r>
      </w:hyperlink>
      <w:r>
        <w:t xml:space="preserve"> - субсидии на выполнение государственного (муниципального) задания; </w:t>
      </w:r>
      <w:hyperlink r:id="rId145" w:history="1">
        <w:r>
          <w:rPr>
            <w:color w:val="0000FF"/>
          </w:rPr>
          <w:t>"5"</w:t>
        </w:r>
      </w:hyperlink>
      <w:r>
        <w:t xml:space="preserve"> - субсидии на иные цели, если иное не установлено в настоящем разделе для материальных запасов определенной категории.</w:t>
      </w:r>
    </w:p>
    <w:p w:rsidR="0086271A" w:rsidRDefault="0086271A" w:rsidP="0086271A">
      <w:pPr>
        <w:pStyle w:val="ConsPlusNormal"/>
        <w:ind w:firstLine="540"/>
        <w:jc w:val="both"/>
      </w:pPr>
      <w:r>
        <w:rPr>
          <w:i/>
        </w:rPr>
        <w:t xml:space="preserve">(Основание: </w:t>
      </w:r>
      <w:hyperlink r:id="rId146"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2.13. При приобретении (создании) материальных запасов за счет средств, полученных более чем по одному виду деятельности, сумма вложений, сформированных на счете 0 106 00 000, переводится с кодов вида деятельности </w:t>
      </w:r>
      <w:hyperlink r:id="rId147" w:history="1">
        <w:r>
          <w:rPr>
            <w:color w:val="0000FF"/>
          </w:rPr>
          <w:t>"2"</w:t>
        </w:r>
      </w:hyperlink>
      <w:r>
        <w:t xml:space="preserve">, </w:t>
      </w:r>
      <w:hyperlink r:id="rId148" w:history="1">
        <w:r>
          <w:rPr>
            <w:color w:val="0000FF"/>
          </w:rPr>
          <w:t>"4"</w:t>
        </w:r>
      </w:hyperlink>
      <w:r>
        <w:t xml:space="preserve">, </w:t>
      </w:r>
      <w:hyperlink r:id="rId149" w:history="1">
        <w:r>
          <w:rPr>
            <w:color w:val="0000FF"/>
          </w:rPr>
          <w:t>"5"</w:t>
        </w:r>
      </w:hyperlink>
      <w:r>
        <w:t xml:space="preserve"> на тот код вида деятельности, по которому указанные материальные запасы будут использоваться.</w:t>
      </w:r>
    </w:p>
    <w:p w:rsidR="0086271A" w:rsidRDefault="0086271A" w:rsidP="0086271A">
      <w:pPr>
        <w:pStyle w:val="ConsPlusNormal"/>
        <w:ind w:firstLine="540"/>
        <w:jc w:val="both"/>
      </w:pPr>
      <w:r>
        <w:rPr>
          <w:i/>
        </w:rPr>
        <w:t xml:space="preserve">(Основание: </w:t>
      </w:r>
      <w:hyperlink r:id="rId150"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lastRenderedPageBreak/>
        <w:t>2.14. Аналитический учет материальных запасов ведется по их видам, наименованиям, сортам и количеству в разрезе материально ответственных лиц.</w:t>
      </w:r>
    </w:p>
    <w:p w:rsidR="0086271A" w:rsidRDefault="0086271A" w:rsidP="0086271A">
      <w:pPr>
        <w:pStyle w:val="ConsPlusNormal"/>
        <w:ind w:firstLine="540"/>
        <w:jc w:val="both"/>
      </w:pPr>
      <w:r>
        <w:rPr>
          <w:i/>
        </w:rPr>
        <w:t xml:space="preserve">(Основание: </w:t>
      </w:r>
      <w:hyperlink r:id="rId151" w:history="1">
        <w:r>
          <w:rPr>
            <w:i/>
            <w:color w:val="0000FF"/>
          </w:rPr>
          <w:t>п. 119</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jc w:val="center"/>
      </w:pPr>
      <w:bookmarkStart w:id="3" w:name="P343"/>
      <w:bookmarkEnd w:id="3"/>
      <w:r>
        <w:rPr>
          <w:b/>
        </w:rPr>
        <w:t>3. Затраты на изготовление готовой продукции,</w:t>
      </w:r>
    </w:p>
    <w:p w:rsidR="0086271A" w:rsidRDefault="0086271A" w:rsidP="0086271A">
      <w:pPr>
        <w:pStyle w:val="ConsPlusNormal"/>
        <w:jc w:val="center"/>
      </w:pPr>
      <w:r>
        <w:rPr>
          <w:b/>
        </w:rPr>
        <w:t>выполнение работ, оказание услуг</w:t>
      </w:r>
    </w:p>
    <w:p w:rsidR="0086271A" w:rsidRDefault="0086271A" w:rsidP="0086271A">
      <w:pPr>
        <w:pStyle w:val="ConsPlusNormal"/>
        <w:jc w:val="both"/>
      </w:pPr>
    </w:p>
    <w:p w:rsidR="0086271A" w:rsidRDefault="0086271A" w:rsidP="0086271A">
      <w:pPr>
        <w:pStyle w:val="ConsPlusNormal"/>
        <w:ind w:firstLine="540"/>
        <w:jc w:val="both"/>
      </w:pPr>
      <w:r>
        <w:t xml:space="preserve">  ГБОУ АО «Вельская СКОШИ» получает субсидии на выполнение государственного задания (содержание детей, реализация адаптированных основных общеобразовательных программ для детей с умственной отсталостью, присмотр и уход). Приносящую доход деятельность учреждение не ведет.</w:t>
      </w:r>
    </w:p>
    <w:p w:rsidR="0086271A" w:rsidRDefault="0086271A" w:rsidP="0086271A">
      <w:pPr>
        <w:pStyle w:val="ConsPlusNormal"/>
        <w:ind w:firstLine="540"/>
        <w:jc w:val="both"/>
      </w:pPr>
      <w:r>
        <w:t>Порядок и условия предоставления субсидии на финансовое обеспечение выполнения государственного задания определяется соответствующим соглашением, которое учреждение заключает с учредителем. Размер субсидии на выполнение государственного задания рассчитывается на основании нормативных затрат:</w:t>
      </w:r>
    </w:p>
    <w:p w:rsidR="0086271A" w:rsidRDefault="0086271A" w:rsidP="0086271A">
      <w:pPr>
        <w:pStyle w:val="ConsPlusNormal"/>
        <w:ind w:firstLine="540"/>
        <w:jc w:val="both"/>
      </w:pPr>
      <w:r>
        <w:t>-  оказание государственных услуг в рамках государственного задания;</w:t>
      </w:r>
    </w:p>
    <w:p w:rsidR="0086271A" w:rsidRDefault="0086271A" w:rsidP="0086271A">
      <w:pPr>
        <w:pStyle w:val="ConsPlusNormal"/>
        <w:ind w:firstLine="540"/>
        <w:jc w:val="both"/>
      </w:pPr>
      <w:r>
        <w:t>-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учредителем;</w:t>
      </w:r>
    </w:p>
    <w:p w:rsidR="0086271A" w:rsidRDefault="0086271A" w:rsidP="0086271A">
      <w:pPr>
        <w:pStyle w:val="ConsPlusNormal"/>
        <w:ind w:firstLine="540"/>
        <w:jc w:val="both"/>
      </w:pPr>
      <w:r>
        <w:t>- на уплату налогов, в качестве объекта налогообложения под которым признается указанное в предыдущем пункте имущество, в т.ч. земельные участки.</w:t>
      </w:r>
    </w:p>
    <w:p w:rsidR="0086271A" w:rsidRPr="00534A39" w:rsidRDefault="0086271A" w:rsidP="0086271A">
      <w:pPr>
        <w:pStyle w:val="ConsPlusNormal"/>
        <w:jc w:val="both"/>
      </w:pPr>
    </w:p>
    <w:p w:rsidR="0086271A" w:rsidRDefault="0086271A" w:rsidP="0086271A">
      <w:pPr>
        <w:pStyle w:val="ConsPlusNormal"/>
        <w:ind w:firstLine="540"/>
        <w:jc w:val="both"/>
      </w:pPr>
      <w:r>
        <w:t>3.1. В составе прямых затрат при формировании себестоимости оказания услуги учитываются расходы, непосредственно связанные с ее оказанием:</w:t>
      </w:r>
    </w:p>
    <w:p w:rsidR="0086271A" w:rsidRDefault="0086271A" w:rsidP="0086271A">
      <w:pPr>
        <w:pStyle w:val="ConsPlusNormal"/>
        <w:ind w:firstLine="540"/>
        <w:jc w:val="both"/>
      </w:pPr>
      <w:r>
        <w:t>- затраты на оплату труда и начисления на выплаты по оплате труда работников учреждения, непосредственно участвующих в оказании услуги;</w:t>
      </w:r>
    </w:p>
    <w:p w:rsidR="0086271A" w:rsidRDefault="0086271A" w:rsidP="0086271A">
      <w:pPr>
        <w:pStyle w:val="ConsPlusNormal"/>
        <w:ind w:firstLine="540"/>
        <w:jc w:val="both"/>
      </w:pPr>
      <w:r>
        <w:t>- затраты на приобретение материальных запасов, потребляемых в процессе оказания соответствующей услуги.</w:t>
      </w:r>
    </w:p>
    <w:p w:rsidR="0086271A" w:rsidRDefault="0086271A" w:rsidP="0086271A">
      <w:pPr>
        <w:pStyle w:val="ConsPlusNormal"/>
        <w:ind w:firstLine="540"/>
        <w:jc w:val="both"/>
      </w:pPr>
      <w:r>
        <w:rPr>
          <w:i/>
        </w:rPr>
        <w:t xml:space="preserve">(Основание: </w:t>
      </w:r>
      <w:hyperlink r:id="rId152" w:history="1">
        <w:r>
          <w:rPr>
            <w:i/>
            <w:color w:val="0000FF"/>
          </w:rPr>
          <w:t>п. п. 134</w:t>
        </w:r>
      </w:hyperlink>
      <w:r>
        <w:rPr>
          <w:i/>
        </w:rPr>
        <w:t xml:space="preserve">, </w:t>
      </w:r>
      <w:hyperlink r:id="rId153" w:history="1">
        <w:r>
          <w:rPr>
            <w:i/>
            <w:color w:val="0000FF"/>
          </w:rPr>
          <w:t>138</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3.2. При </w:t>
      </w:r>
      <w:proofErr w:type="spellStart"/>
      <w:r>
        <w:t>калькулировании</w:t>
      </w:r>
      <w:proofErr w:type="spellEnd"/>
      <w:r>
        <w:t xml:space="preserve"> фактической себестоимости услуги для прямых затрат применяется способ прямого расчета (фактических затрат).</w:t>
      </w:r>
    </w:p>
    <w:p w:rsidR="0086271A" w:rsidRDefault="0086271A" w:rsidP="0086271A">
      <w:pPr>
        <w:pStyle w:val="ConsPlusNormal"/>
        <w:ind w:firstLine="540"/>
        <w:jc w:val="both"/>
      </w:pPr>
      <w:r>
        <w:rPr>
          <w:i/>
        </w:rPr>
        <w:t xml:space="preserve">(Основание: </w:t>
      </w:r>
      <w:hyperlink r:id="rId154" w:history="1">
        <w:r>
          <w:rPr>
            <w:i/>
            <w:color w:val="0000FF"/>
          </w:rPr>
          <w:t>п. 134</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3.3. В составе накладных расходов при формировании себестоимости услуги учитываются расходы:</w:t>
      </w:r>
    </w:p>
    <w:p w:rsidR="0086271A" w:rsidRDefault="0086271A" w:rsidP="0086271A">
      <w:pPr>
        <w:pStyle w:val="ConsPlusNormal"/>
        <w:ind w:firstLine="540"/>
        <w:jc w:val="both"/>
      </w:pPr>
      <w:r>
        <w:t>- на услуги связи;</w:t>
      </w:r>
    </w:p>
    <w:p w:rsidR="0086271A" w:rsidRDefault="0086271A" w:rsidP="0086271A">
      <w:pPr>
        <w:pStyle w:val="ConsPlusNormal"/>
        <w:ind w:firstLine="540"/>
        <w:jc w:val="both"/>
      </w:pPr>
      <w:r>
        <w:t>- на транспортные услуги;</w:t>
      </w:r>
    </w:p>
    <w:p w:rsidR="0086271A" w:rsidRDefault="0086271A" w:rsidP="0086271A">
      <w:pPr>
        <w:pStyle w:val="ConsPlusNormal"/>
        <w:ind w:firstLine="540"/>
        <w:jc w:val="both"/>
      </w:pPr>
      <w:r>
        <w:t>- на коммунальные услуги;</w:t>
      </w:r>
    </w:p>
    <w:p w:rsidR="0086271A" w:rsidRDefault="0086271A" w:rsidP="0086271A">
      <w:pPr>
        <w:pStyle w:val="ConsPlusNormal"/>
        <w:ind w:firstLine="540"/>
        <w:jc w:val="both"/>
      </w:pPr>
      <w:r>
        <w:t>- амортизационные отчисления по имуществу, используемому при оказании услуг;</w:t>
      </w:r>
    </w:p>
    <w:p w:rsidR="0086271A" w:rsidRDefault="0086271A" w:rsidP="0086271A">
      <w:pPr>
        <w:pStyle w:val="ConsPlusNormal"/>
        <w:ind w:firstLine="540"/>
        <w:jc w:val="both"/>
      </w:pPr>
      <w:r>
        <w:t>- на содержание имущества, используемого при оказании услуг.</w:t>
      </w:r>
    </w:p>
    <w:p w:rsidR="0086271A" w:rsidRDefault="0086271A" w:rsidP="0086271A">
      <w:pPr>
        <w:pStyle w:val="ConsPlusNormal"/>
        <w:ind w:firstLine="540"/>
        <w:jc w:val="both"/>
      </w:pPr>
      <w:r>
        <w:rPr>
          <w:i/>
        </w:rPr>
        <w:t xml:space="preserve">(Основание: </w:t>
      </w:r>
      <w:hyperlink r:id="rId155" w:history="1">
        <w:r>
          <w:rPr>
            <w:i/>
            <w:color w:val="0000FF"/>
          </w:rPr>
          <w:t>п. 138</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3.4. Накладные расходы распределяются на себестоимость услуг по окончании месяца пропорционально прямым затратам по оплате труда.</w:t>
      </w:r>
    </w:p>
    <w:p w:rsidR="0086271A" w:rsidRDefault="0086271A" w:rsidP="0086271A">
      <w:pPr>
        <w:pStyle w:val="ConsPlusNormal"/>
        <w:ind w:firstLine="540"/>
        <w:jc w:val="both"/>
      </w:pPr>
      <w:r>
        <w:rPr>
          <w:i/>
        </w:rPr>
        <w:t xml:space="preserve">(Основание: </w:t>
      </w:r>
      <w:hyperlink r:id="rId156" w:history="1">
        <w:r>
          <w:rPr>
            <w:i/>
            <w:color w:val="0000FF"/>
          </w:rPr>
          <w:t>п. 134</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3.5. В составе общехозяйственных расходов учитываются расходы:</w:t>
      </w:r>
    </w:p>
    <w:p w:rsidR="0086271A" w:rsidRDefault="0086271A" w:rsidP="0086271A">
      <w:pPr>
        <w:pStyle w:val="ConsPlusNormal"/>
        <w:ind w:firstLine="540"/>
        <w:jc w:val="both"/>
      </w:pPr>
      <w:r>
        <w:t>1) в части распределяемых расходов:</w:t>
      </w:r>
    </w:p>
    <w:p w:rsidR="0086271A" w:rsidRDefault="0086271A" w:rsidP="0086271A">
      <w:pPr>
        <w:pStyle w:val="ConsPlusNormal"/>
        <w:ind w:firstLine="540"/>
        <w:jc w:val="both"/>
      </w:pPr>
      <w:r>
        <w:t>- на оплату труда и начисления на выплаты по оплате труда работников учреждения, не принимающих непосредственного участия при оказании услуги, - административно-управленческого, административно-хозяйственного и прочего обслуживающего персонала;</w:t>
      </w:r>
    </w:p>
    <w:p w:rsidR="0086271A" w:rsidRDefault="0086271A" w:rsidP="0086271A">
      <w:pPr>
        <w:pStyle w:val="ConsPlusNormal"/>
        <w:ind w:firstLine="540"/>
        <w:jc w:val="both"/>
      </w:pPr>
      <w:r>
        <w:t>- на содержание и амортизацию инвентаря общехозяйственного назначения;</w:t>
      </w:r>
    </w:p>
    <w:p w:rsidR="0086271A" w:rsidRDefault="0086271A" w:rsidP="0086271A">
      <w:pPr>
        <w:pStyle w:val="ConsPlusNormal"/>
        <w:ind w:firstLine="540"/>
        <w:jc w:val="both"/>
      </w:pPr>
      <w:r>
        <w:t>- на охрану учреждения;</w:t>
      </w:r>
    </w:p>
    <w:p w:rsidR="0086271A" w:rsidRDefault="0086271A" w:rsidP="0086271A">
      <w:pPr>
        <w:pStyle w:val="ConsPlusNormal"/>
        <w:ind w:firstLine="540"/>
        <w:jc w:val="both"/>
      </w:pPr>
      <w:r>
        <w:lastRenderedPageBreak/>
        <w:t>- прочие затраты на общехозяйственные нужды;</w:t>
      </w:r>
    </w:p>
    <w:p w:rsidR="0086271A" w:rsidRDefault="0086271A" w:rsidP="0086271A">
      <w:pPr>
        <w:pStyle w:val="ConsPlusNormal"/>
        <w:ind w:firstLine="540"/>
        <w:jc w:val="both"/>
      </w:pPr>
      <w:r>
        <w:t>2) в части не распределяемых расходов:</w:t>
      </w:r>
    </w:p>
    <w:p w:rsidR="0086271A" w:rsidRDefault="0086271A" w:rsidP="0086271A">
      <w:pPr>
        <w:pStyle w:val="ConsPlusNormal"/>
        <w:ind w:firstLine="540"/>
        <w:jc w:val="both"/>
      </w:pPr>
      <w:r>
        <w:t>- на оплату аудиторских, консультационных и информационных услуг.</w:t>
      </w:r>
    </w:p>
    <w:p w:rsidR="0086271A" w:rsidRDefault="0086271A" w:rsidP="0086271A">
      <w:pPr>
        <w:pStyle w:val="ConsPlusNormal"/>
        <w:ind w:firstLine="540"/>
        <w:jc w:val="both"/>
      </w:pPr>
      <w:r>
        <w:rPr>
          <w:i/>
        </w:rPr>
        <w:t xml:space="preserve">(Основание: </w:t>
      </w:r>
      <w:hyperlink r:id="rId157" w:history="1">
        <w:r>
          <w:rPr>
            <w:i/>
            <w:color w:val="0000FF"/>
          </w:rPr>
          <w:t>п. 138</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3.6. Общехозяйственные расходы по окончании месяца распределяются на себестоимость оказанных услуг (выполненных работ, готовой продукции) пропорционально прямым затратам по оплате труда.</w:t>
      </w:r>
    </w:p>
    <w:p w:rsidR="0086271A" w:rsidRDefault="0086271A" w:rsidP="0086271A">
      <w:pPr>
        <w:pStyle w:val="ConsPlusNormal"/>
        <w:ind w:firstLine="540"/>
        <w:jc w:val="both"/>
      </w:pPr>
      <w:proofErr w:type="spellStart"/>
      <w:r>
        <w:t>Нераспределяемые</w:t>
      </w:r>
      <w:proofErr w:type="spellEnd"/>
      <w:r>
        <w:t xml:space="preserve"> общехозяйственные расходы списываются в дебет счета 0 401 20 000.</w:t>
      </w:r>
    </w:p>
    <w:p w:rsidR="0086271A" w:rsidRDefault="0086271A" w:rsidP="0086271A">
      <w:pPr>
        <w:pStyle w:val="ConsPlusNormal"/>
        <w:ind w:firstLine="540"/>
        <w:jc w:val="both"/>
      </w:pPr>
      <w:r>
        <w:rPr>
          <w:i/>
        </w:rPr>
        <w:t xml:space="preserve">(Основание: </w:t>
      </w:r>
      <w:hyperlink r:id="rId158" w:history="1">
        <w:r>
          <w:rPr>
            <w:i/>
            <w:color w:val="0000FF"/>
          </w:rPr>
          <w:t>п. 135</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3.7. Не учитываются в составе затрат при формировании себестоимости услуг (на счете 4 109 00 000):</w:t>
      </w:r>
    </w:p>
    <w:p w:rsidR="0086271A" w:rsidRDefault="0086271A" w:rsidP="0086271A">
      <w:pPr>
        <w:pStyle w:val="ConsPlusNormal"/>
        <w:ind w:firstLine="540"/>
        <w:jc w:val="both"/>
      </w:pPr>
      <w:r>
        <w:t>- расходы по содержанию недвижимого имущества, в том числе расходы на оплату коммунальных услуг, расходы на эксплуатацию системы охранной сигнализации и противопожарной безопасности, расходы на содержание прилегающих территорий;</w:t>
      </w:r>
    </w:p>
    <w:p w:rsidR="0086271A" w:rsidRDefault="0086271A" w:rsidP="0086271A">
      <w:pPr>
        <w:pStyle w:val="ConsPlusNormal"/>
        <w:ind w:firstLine="540"/>
        <w:jc w:val="both"/>
      </w:pPr>
      <w:r>
        <w:t>- расходы по содержанию и техническому обслуживанию особо ценного движимого имущества, закрепленного за учреждением Министерством образования и науки Архангельской области или приобретенного учреждением самостоятельно за счет средств, выделенных ему Министерством образования и науки Архангельской области, в том числе расходы на материальные запасы, потребляемые в рамках содержания особо ценного движимого имущества;</w:t>
      </w:r>
    </w:p>
    <w:p w:rsidR="0086271A" w:rsidRDefault="0086271A" w:rsidP="0086271A">
      <w:pPr>
        <w:pStyle w:val="ConsPlusNormal"/>
        <w:ind w:firstLine="540"/>
        <w:jc w:val="both"/>
      </w:pPr>
      <w:r>
        <w:t>- затраты на выплату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Министерством образования и науки Архангельской области;</w:t>
      </w:r>
    </w:p>
    <w:p w:rsidR="0086271A" w:rsidRDefault="0086271A" w:rsidP="0086271A">
      <w:pPr>
        <w:pStyle w:val="ConsPlusNormal"/>
        <w:ind w:firstLine="540"/>
        <w:jc w:val="both"/>
      </w:pPr>
      <w:r>
        <w:t>- амортизация, начисленная по этому имуществу.</w:t>
      </w:r>
    </w:p>
    <w:p w:rsidR="0086271A" w:rsidRDefault="0086271A" w:rsidP="0086271A">
      <w:pPr>
        <w:pStyle w:val="ConsPlusNormal"/>
        <w:ind w:firstLine="540"/>
        <w:jc w:val="both"/>
      </w:pPr>
      <w:r>
        <w:t>Указанные расходы отражаются по дебету счета 4 401 20 000.</w:t>
      </w:r>
    </w:p>
    <w:p w:rsidR="0086271A" w:rsidRDefault="0086271A" w:rsidP="0086271A">
      <w:pPr>
        <w:pStyle w:val="ConsPlusNormal"/>
        <w:ind w:firstLine="540"/>
        <w:jc w:val="both"/>
      </w:pPr>
      <w:r>
        <w:rPr>
          <w:i/>
        </w:rPr>
        <w:t xml:space="preserve">(Основание: </w:t>
      </w:r>
      <w:hyperlink r:id="rId159" w:history="1">
        <w:r>
          <w:rPr>
            <w:i/>
            <w:color w:val="0000FF"/>
          </w:rPr>
          <w:t>п. 6</w:t>
        </w:r>
      </w:hyperlink>
      <w:r>
        <w:rPr>
          <w:i/>
        </w:rPr>
        <w:t xml:space="preserve"> Инструкции N 157н, </w:t>
      </w:r>
      <w:hyperlink r:id="rId160" w:history="1">
        <w:r>
          <w:rPr>
            <w:i/>
            <w:color w:val="0000FF"/>
          </w:rPr>
          <w:t>п. 5</w:t>
        </w:r>
      </w:hyperlink>
      <w:r>
        <w:rPr>
          <w:i/>
        </w:rPr>
        <w:t xml:space="preserve"> Инструкции N 183н)</w:t>
      </w:r>
    </w:p>
    <w:p w:rsidR="0086271A" w:rsidRDefault="0086271A" w:rsidP="0086271A">
      <w:pPr>
        <w:pStyle w:val="ConsPlusNormal"/>
        <w:jc w:val="both"/>
      </w:pPr>
    </w:p>
    <w:p w:rsidR="0086271A" w:rsidRDefault="0086271A" w:rsidP="0086271A">
      <w:pPr>
        <w:pStyle w:val="ConsPlusNormal"/>
        <w:ind w:firstLine="540"/>
        <w:jc w:val="both"/>
      </w:pPr>
      <w:r>
        <w:t>3.8. По окончании каждого месяца сумма себестоимости услуг относится:</w:t>
      </w:r>
    </w:p>
    <w:p w:rsidR="0086271A" w:rsidRDefault="0086271A" w:rsidP="0086271A">
      <w:pPr>
        <w:pStyle w:val="ConsPlusNormal"/>
        <w:ind w:firstLine="540"/>
        <w:jc w:val="both"/>
      </w:pPr>
      <w:r>
        <w:t xml:space="preserve">- </w:t>
      </w:r>
      <w:proofErr w:type="gramStart"/>
      <w:r>
        <w:t>сформированная</w:t>
      </w:r>
      <w:proofErr w:type="gramEnd"/>
      <w:r>
        <w:t xml:space="preserve"> на счете 2 109 60 000 - в дебет счета 2 401 10 130;</w:t>
      </w:r>
    </w:p>
    <w:p w:rsidR="0086271A" w:rsidRDefault="0086271A" w:rsidP="0086271A">
      <w:pPr>
        <w:pStyle w:val="ConsPlusNormal"/>
        <w:ind w:firstLine="540"/>
        <w:jc w:val="both"/>
      </w:pPr>
      <w:r>
        <w:t xml:space="preserve">- </w:t>
      </w:r>
      <w:proofErr w:type="gramStart"/>
      <w:r>
        <w:t>сформированная</w:t>
      </w:r>
      <w:proofErr w:type="gramEnd"/>
      <w:r>
        <w:t xml:space="preserve"> на счете 4 109 60 000 - в дебет счета 4 401 10 130.</w:t>
      </w:r>
    </w:p>
    <w:p w:rsidR="0086271A" w:rsidRDefault="0086271A" w:rsidP="0086271A">
      <w:pPr>
        <w:pStyle w:val="ConsPlusNormal"/>
        <w:ind w:firstLine="540"/>
        <w:jc w:val="both"/>
      </w:pPr>
      <w:r>
        <w:rPr>
          <w:i/>
        </w:rPr>
        <w:t xml:space="preserve">(Основание: </w:t>
      </w:r>
      <w:hyperlink r:id="rId161" w:history="1">
        <w:r>
          <w:rPr>
            <w:i/>
            <w:color w:val="0000FF"/>
          </w:rPr>
          <w:t>п. 6</w:t>
        </w:r>
      </w:hyperlink>
      <w:r>
        <w:rPr>
          <w:i/>
        </w:rPr>
        <w:t xml:space="preserve"> Инструкции N 157н, </w:t>
      </w:r>
      <w:hyperlink r:id="rId162" w:history="1">
        <w:r>
          <w:rPr>
            <w:i/>
            <w:color w:val="0000FF"/>
          </w:rPr>
          <w:t>п. 5</w:t>
        </w:r>
      </w:hyperlink>
      <w:r>
        <w:rPr>
          <w:i/>
        </w:rPr>
        <w:t xml:space="preserve"> Инструкции N 183н)</w:t>
      </w:r>
    </w:p>
    <w:p w:rsidR="0086271A" w:rsidRDefault="0086271A" w:rsidP="0086271A">
      <w:pPr>
        <w:pStyle w:val="ConsPlusNormal"/>
        <w:jc w:val="both"/>
      </w:pPr>
    </w:p>
    <w:p w:rsidR="0086271A" w:rsidRDefault="0086271A" w:rsidP="0086271A">
      <w:pPr>
        <w:pStyle w:val="ConsPlusNormal"/>
        <w:jc w:val="center"/>
        <w:rPr>
          <w:b/>
        </w:rPr>
      </w:pPr>
      <w:bookmarkStart w:id="4" w:name="P392"/>
      <w:bookmarkEnd w:id="4"/>
      <w:r>
        <w:rPr>
          <w:b/>
        </w:rPr>
        <w:t>4. Денежные средства и денежные документы</w:t>
      </w:r>
    </w:p>
    <w:p w:rsidR="0086271A" w:rsidRDefault="0086271A" w:rsidP="0086271A">
      <w:pPr>
        <w:pStyle w:val="ConsPlusNormal"/>
        <w:jc w:val="center"/>
      </w:pPr>
    </w:p>
    <w:p w:rsidR="0086271A" w:rsidRDefault="0086271A" w:rsidP="0086271A">
      <w:pPr>
        <w:pStyle w:val="ConsPlusNormal"/>
        <w:jc w:val="both"/>
      </w:pPr>
      <w:r>
        <w:t xml:space="preserve">           4.1. Учет денежных средств осуществляется в соответствии с требованиями, установленными Порядком ведения кассовых операций в РФ.</w:t>
      </w:r>
    </w:p>
    <w:p w:rsidR="0086271A" w:rsidRDefault="0086271A" w:rsidP="0086271A">
      <w:pPr>
        <w:pStyle w:val="ConsPlusNormal"/>
        <w:ind w:firstLine="540"/>
        <w:jc w:val="both"/>
      </w:pPr>
      <w:proofErr w:type="gramStart"/>
      <w:r>
        <w:rPr>
          <w:i/>
        </w:rPr>
        <w:t>(Основание:</w:t>
      </w:r>
      <w:proofErr w:type="gramEnd"/>
      <w:r>
        <w:rPr>
          <w:i/>
        </w:rPr>
        <w:t xml:space="preserve"> </w:t>
      </w:r>
      <w:proofErr w:type="gramStart"/>
      <w:r>
        <w:rPr>
          <w:i/>
        </w:rPr>
        <w:t>Указания Банка России N 3210-У)</w:t>
      </w:r>
      <w:proofErr w:type="gramEnd"/>
    </w:p>
    <w:p w:rsidR="0086271A" w:rsidRDefault="0086271A" w:rsidP="0086271A">
      <w:pPr>
        <w:pStyle w:val="ConsPlusNormal"/>
        <w:jc w:val="both"/>
      </w:pPr>
    </w:p>
    <w:p w:rsidR="0086271A" w:rsidRDefault="0086271A" w:rsidP="0086271A">
      <w:pPr>
        <w:pStyle w:val="ConsPlusNormal"/>
        <w:ind w:firstLine="540"/>
        <w:jc w:val="both"/>
      </w:pPr>
      <w:r>
        <w:t xml:space="preserve">4.2. </w:t>
      </w:r>
      <w:proofErr w:type="gramStart"/>
      <w:r>
        <w:t xml:space="preserve">Кассовая книга ведется автоматизированным </w:t>
      </w:r>
      <w:proofErr w:type="spellStart"/>
      <w:r>
        <w:t>спсобом</w:t>
      </w:r>
      <w:proofErr w:type="spellEnd"/>
      <w:r>
        <w:t xml:space="preserve"> с применением компьютера и программы 1С Бухгалтерия.</w:t>
      </w:r>
      <w:proofErr w:type="gramEnd"/>
    </w:p>
    <w:p w:rsidR="0086271A" w:rsidRPr="000C1C51" w:rsidRDefault="0086271A" w:rsidP="0086271A">
      <w:pPr>
        <w:pStyle w:val="ConsPlusNormal"/>
        <w:ind w:firstLine="540"/>
        <w:jc w:val="both"/>
        <w:rPr>
          <w:i/>
        </w:rPr>
      </w:pPr>
      <w:r>
        <w:rPr>
          <w:i/>
        </w:rPr>
        <w:t xml:space="preserve">(Основание: </w:t>
      </w:r>
      <w:hyperlink r:id="rId163" w:history="1">
        <w:proofErr w:type="spellStart"/>
        <w:r>
          <w:rPr>
            <w:i/>
            <w:color w:val="0000FF"/>
          </w:rPr>
          <w:t>пп</w:t>
        </w:r>
        <w:proofErr w:type="spellEnd"/>
        <w:r>
          <w:rPr>
            <w:i/>
            <w:color w:val="0000FF"/>
          </w:rPr>
          <w:t>. 4.7 п. 4</w:t>
        </w:r>
      </w:hyperlink>
      <w:r>
        <w:rPr>
          <w:i/>
        </w:rPr>
        <w:t xml:space="preserve"> Указания Банка России N 3210-У)</w:t>
      </w:r>
    </w:p>
    <w:p w:rsidR="0086271A" w:rsidRDefault="0086271A" w:rsidP="0086271A">
      <w:pPr>
        <w:pStyle w:val="ConsPlusNormal"/>
        <w:jc w:val="both"/>
      </w:pPr>
    </w:p>
    <w:p w:rsidR="0086271A" w:rsidRDefault="0086271A" w:rsidP="0086271A">
      <w:pPr>
        <w:pStyle w:val="ConsPlusNormal"/>
        <w:ind w:firstLine="540"/>
        <w:jc w:val="both"/>
      </w:pPr>
      <w:r>
        <w:t>4.3. В составе денежных документов учитываются:</w:t>
      </w:r>
    </w:p>
    <w:p w:rsidR="0086271A" w:rsidRDefault="0086271A" w:rsidP="0086271A">
      <w:pPr>
        <w:pStyle w:val="ConsPlusNormal"/>
        <w:ind w:firstLine="540"/>
        <w:jc w:val="both"/>
      </w:pPr>
      <w:r>
        <w:t>- почтовые конверты с марками;</w:t>
      </w:r>
    </w:p>
    <w:p w:rsidR="0086271A" w:rsidRDefault="0086271A" w:rsidP="0086271A">
      <w:pPr>
        <w:pStyle w:val="ConsPlusNormal"/>
        <w:ind w:firstLine="540"/>
        <w:jc w:val="both"/>
      </w:pPr>
      <w:r>
        <w:t>- топливные карты на ГСМ;</w:t>
      </w:r>
    </w:p>
    <w:p w:rsidR="0086271A" w:rsidRDefault="0086271A" w:rsidP="0086271A">
      <w:pPr>
        <w:pStyle w:val="ConsPlusNormal"/>
        <w:ind w:firstLine="540"/>
        <w:jc w:val="both"/>
      </w:pPr>
      <w:r>
        <w:t>- авиационные и железнодорожные билеты.</w:t>
      </w:r>
    </w:p>
    <w:p w:rsidR="0086271A" w:rsidRDefault="0086271A" w:rsidP="0086271A">
      <w:pPr>
        <w:pStyle w:val="ConsPlusNormal"/>
        <w:ind w:firstLine="540"/>
        <w:jc w:val="both"/>
      </w:pPr>
      <w:r>
        <w:rPr>
          <w:i/>
        </w:rPr>
        <w:t xml:space="preserve"> (Основание: </w:t>
      </w:r>
      <w:hyperlink r:id="rId164" w:history="1">
        <w:r>
          <w:rPr>
            <w:i/>
            <w:color w:val="0000FF"/>
          </w:rPr>
          <w:t>п. 169</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jc w:val="center"/>
      </w:pPr>
      <w:bookmarkStart w:id="5" w:name="P404"/>
      <w:bookmarkEnd w:id="5"/>
      <w:r>
        <w:rPr>
          <w:b/>
        </w:rPr>
        <w:t>5. Расчеты с дебиторами</w:t>
      </w:r>
    </w:p>
    <w:p w:rsidR="0086271A" w:rsidRDefault="0086271A" w:rsidP="0086271A">
      <w:pPr>
        <w:pStyle w:val="ConsPlusNormal"/>
        <w:jc w:val="both"/>
      </w:pPr>
    </w:p>
    <w:p w:rsidR="0086271A" w:rsidRDefault="0086271A" w:rsidP="0086271A">
      <w:pPr>
        <w:pStyle w:val="ConsPlusNormal"/>
        <w:ind w:firstLine="540"/>
        <w:jc w:val="both"/>
      </w:pPr>
      <w:r>
        <w:t xml:space="preserve">5.1. Расчеты по доходам в виде неустойки (штрафа, пени) по условиям гражданско-правовых договоров, в том числе полученным в результате зачета встречных требований в соответствии с </w:t>
      </w:r>
      <w:r>
        <w:lastRenderedPageBreak/>
        <w:t xml:space="preserve">положениями </w:t>
      </w:r>
      <w:hyperlink r:id="rId165" w:history="1">
        <w:r>
          <w:rPr>
            <w:color w:val="0000FF"/>
          </w:rPr>
          <w:t>ст. 410</w:t>
        </w:r>
      </w:hyperlink>
      <w:r>
        <w:t xml:space="preserve"> ГК РФ, а также иные аналогичные доходы учитываются на счете 2 209 40 000.</w:t>
      </w:r>
    </w:p>
    <w:p w:rsidR="0086271A" w:rsidRDefault="0086271A" w:rsidP="0086271A">
      <w:pPr>
        <w:pStyle w:val="ConsPlusNormal"/>
        <w:ind w:firstLine="540"/>
        <w:jc w:val="both"/>
      </w:pPr>
      <w:r>
        <w:rPr>
          <w:i/>
        </w:rPr>
        <w:t xml:space="preserve">(Основание: </w:t>
      </w:r>
      <w:hyperlink r:id="rId166"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bookmarkStart w:id="6" w:name="P409"/>
      <w:bookmarkEnd w:id="6"/>
      <w:r>
        <w:t xml:space="preserve">5.2. </w:t>
      </w:r>
      <w:proofErr w:type="gramStart"/>
      <w:r>
        <w:t>Для обособленного учета доходов, полученных в результате осуществления некассовых операций, по счетам 2 205 30 000, 2 209 30 000, 2 209 40 000, 2 209 71 000, 2 209 74 000, 2 209 83 000 к 23-му разряду номера счета бухгалтерского учета вводится дополнительный аналитический код "1" - доходы, полученные в результате осуществления некассовых операций.</w:t>
      </w:r>
      <w:proofErr w:type="gramEnd"/>
    </w:p>
    <w:p w:rsidR="0086271A" w:rsidRDefault="0086271A" w:rsidP="0086271A">
      <w:pPr>
        <w:pStyle w:val="ConsPlusNormal"/>
        <w:ind w:firstLine="540"/>
        <w:jc w:val="both"/>
      </w:pPr>
      <w:r>
        <w:rPr>
          <w:i/>
        </w:rPr>
        <w:t xml:space="preserve">(Основание: </w:t>
      </w:r>
      <w:hyperlink r:id="rId167"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5.3.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86271A" w:rsidRDefault="0086271A" w:rsidP="0086271A">
      <w:pPr>
        <w:pStyle w:val="ConsPlusNormal"/>
        <w:ind w:firstLine="540"/>
        <w:jc w:val="both"/>
      </w:pPr>
      <w:r>
        <w:rPr>
          <w:i/>
        </w:rPr>
        <w:t xml:space="preserve">(Основание: </w:t>
      </w:r>
      <w:hyperlink r:id="rId168"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5.4.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86271A" w:rsidRDefault="0086271A" w:rsidP="0086271A">
      <w:pPr>
        <w:pStyle w:val="ConsPlusNormal"/>
        <w:ind w:firstLine="540"/>
        <w:jc w:val="both"/>
      </w:pPr>
      <w:r>
        <w:rPr>
          <w:i/>
        </w:rPr>
        <w:t xml:space="preserve">(Основание: </w:t>
      </w:r>
      <w:hyperlink r:id="rId169"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5.5. Если при увольнении работника учреждение своевременно не произвело с ним расчет по подотчетным суммам, то сумма дебиторской задолженности, отраженная на счете 0 208 00 000, переносится на соответствующий счет аналитического учета счета 0 206 00 000, а сумма кредиторской задолженности - на соответствующий счет аналитического учета счета 0 302 00 000.</w:t>
      </w:r>
    </w:p>
    <w:p w:rsidR="0086271A" w:rsidRDefault="0086271A" w:rsidP="0086271A">
      <w:pPr>
        <w:pStyle w:val="ConsPlusNormal"/>
        <w:ind w:firstLine="540"/>
        <w:jc w:val="both"/>
      </w:pPr>
      <w:r>
        <w:rPr>
          <w:i/>
        </w:rPr>
        <w:t xml:space="preserve">(Основание: </w:t>
      </w:r>
      <w:hyperlink r:id="rId170"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5.6. Расчеты с подотчетными лицами, не являющимися работниками учреждения (внештатными работниками), ведутся на соответствующем счете аналитического учета счета 0 208 00 000.</w:t>
      </w:r>
    </w:p>
    <w:p w:rsidR="0086271A" w:rsidRDefault="0086271A" w:rsidP="0086271A">
      <w:pPr>
        <w:pStyle w:val="ConsPlusNormal"/>
        <w:ind w:firstLine="540"/>
        <w:jc w:val="both"/>
      </w:pPr>
      <w:r>
        <w:rPr>
          <w:i/>
        </w:rPr>
        <w:t xml:space="preserve">(Основание: </w:t>
      </w:r>
      <w:hyperlink r:id="rId171"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5.7. </w:t>
      </w:r>
      <w:proofErr w:type="gramStart"/>
      <w:r>
        <w:t>Расчеты по суммам задолженности бывших работников перед учреждением за неотработанные дни отпуска при их увольнении; по суммам предварительных оплат, подлежащим возмещению контрагентами в случае расторжения договоров (контрактов), по которым ранее учреждением были произведены оплаты, по суммам задолженности подотчетных лиц, своевременно не возвращенной (не удержанной из заработной платы), учитываются на счете 0 209 30 000.</w:t>
      </w:r>
      <w:proofErr w:type="gramEnd"/>
    </w:p>
    <w:p w:rsidR="0086271A" w:rsidRDefault="0086271A" w:rsidP="0086271A">
      <w:pPr>
        <w:pStyle w:val="ConsPlusNormal"/>
        <w:ind w:firstLine="540"/>
        <w:jc w:val="both"/>
      </w:pPr>
      <w:r>
        <w:rPr>
          <w:i/>
        </w:rPr>
        <w:t xml:space="preserve">(Основание: </w:t>
      </w:r>
      <w:hyperlink r:id="rId172"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5.8. Начисление доходов от поступлений субсидий на финансовое обеспечение выполнения государственного задания отражается по дебету счета 4 205 31 560 и кредиту счета 4 401 10 130. Поступление субсидий на финансовое обеспечение выполнения государственного задания на лицевой счет учреждения отражается по дебету счета 4 201 11 510 и кредиту счета 4 205 31 660.</w:t>
      </w:r>
      <w:r w:rsidRPr="007D6788">
        <w:t xml:space="preserve"> </w:t>
      </w:r>
      <w:r>
        <w:t xml:space="preserve">     Начисление доходов от поступлений субсидий на иные цели, не связанные с финансовым обеспечением выполнения государственного задания отражается по дебету счета 5 205 81 560 и кредиту счета 5 401 10 180. Поступление субсидий на иные цели, не связанные с финансовым обеспечением выполнения государственного задания на лицевой счет учреждения отражается по дебету счета 5 201 11 510 и кредиту счета 4 205 81 660.</w:t>
      </w:r>
    </w:p>
    <w:p w:rsidR="0086271A" w:rsidRDefault="0086271A" w:rsidP="0086271A">
      <w:pPr>
        <w:pStyle w:val="ConsPlusNormal"/>
        <w:ind w:firstLine="540"/>
        <w:jc w:val="both"/>
        <w:rPr>
          <w:i/>
        </w:rPr>
      </w:pPr>
      <w:proofErr w:type="gramStart"/>
      <w:r>
        <w:rPr>
          <w:i/>
        </w:rPr>
        <w:t>(Основание:</w:t>
      </w:r>
      <w:proofErr w:type="gramEnd"/>
      <w:r>
        <w:rPr>
          <w:i/>
        </w:rPr>
        <w:t xml:space="preserve"> </w:t>
      </w:r>
      <w:hyperlink r:id="rId173" w:history="1">
        <w:proofErr w:type="gramStart"/>
        <w:r>
          <w:rPr>
            <w:i/>
            <w:color w:val="0000FF"/>
          </w:rPr>
          <w:t>Указания</w:t>
        </w:r>
      </w:hyperlink>
      <w:r>
        <w:rPr>
          <w:i/>
        </w:rPr>
        <w:t xml:space="preserve"> о порядке применения бюджетной классификации Российской Федерации, утвержденные Приказом Минфина России от 01.07.2013 N 65н)</w:t>
      </w:r>
      <w:proofErr w:type="gramEnd"/>
    </w:p>
    <w:p w:rsidR="0086271A" w:rsidRDefault="0086271A" w:rsidP="0086271A">
      <w:pPr>
        <w:pStyle w:val="ConsPlusNormal"/>
        <w:ind w:firstLine="540"/>
        <w:jc w:val="both"/>
        <w:rPr>
          <w:i/>
        </w:rPr>
      </w:pPr>
    </w:p>
    <w:p w:rsidR="0086271A" w:rsidRDefault="0086271A" w:rsidP="0086271A">
      <w:pPr>
        <w:pStyle w:val="ConsPlusNormal"/>
        <w:ind w:firstLine="540"/>
        <w:jc w:val="both"/>
      </w:pPr>
      <w:r>
        <w:t>5.9. Поступление доходов в виде пожертвований отражается записью по дебету счета 2 201 11 510 и кредиту счета 2 401 10 180.</w:t>
      </w:r>
    </w:p>
    <w:p w:rsidR="0086271A" w:rsidRDefault="0086271A" w:rsidP="0086271A">
      <w:pPr>
        <w:pStyle w:val="ConsPlusNormal"/>
        <w:ind w:firstLine="540"/>
        <w:jc w:val="both"/>
        <w:rPr>
          <w:i/>
        </w:rPr>
      </w:pPr>
      <w:r>
        <w:rPr>
          <w:i/>
        </w:rPr>
        <w:t xml:space="preserve">(Основание: </w:t>
      </w:r>
      <w:hyperlink r:id="rId174" w:history="1">
        <w:r>
          <w:rPr>
            <w:i/>
            <w:color w:val="0000FF"/>
          </w:rPr>
          <w:t>п. 72</w:t>
        </w:r>
      </w:hyperlink>
      <w:r>
        <w:rPr>
          <w:i/>
        </w:rPr>
        <w:t xml:space="preserve"> Инструкции N 174н)</w:t>
      </w:r>
    </w:p>
    <w:p w:rsidR="0086271A" w:rsidRDefault="0086271A" w:rsidP="0086271A">
      <w:pPr>
        <w:pStyle w:val="ConsPlusNormal"/>
        <w:ind w:firstLine="540"/>
        <w:jc w:val="both"/>
        <w:rPr>
          <w:i/>
        </w:rPr>
      </w:pPr>
    </w:p>
    <w:p w:rsidR="0086271A" w:rsidRDefault="0086271A" w:rsidP="0086271A">
      <w:pPr>
        <w:pStyle w:val="ConsPlusNormal"/>
        <w:ind w:firstLine="540"/>
        <w:jc w:val="both"/>
      </w:pPr>
      <w:r>
        <w:lastRenderedPageBreak/>
        <w:t>5.10. Счет 0 205 40 000 учреждением не применяется.</w:t>
      </w:r>
    </w:p>
    <w:p w:rsidR="0086271A" w:rsidRDefault="0086271A" w:rsidP="0086271A">
      <w:pPr>
        <w:pStyle w:val="ConsPlusNormal"/>
        <w:ind w:firstLine="540"/>
        <w:jc w:val="both"/>
      </w:pPr>
    </w:p>
    <w:p w:rsidR="0086271A" w:rsidRDefault="0086271A" w:rsidP="0086271A">
      <w:pPr>
        <w:pStyle w:val="ConsPlusNormal"/>
        <w:ind w:firstLine="540"/>
        <w:jc w:val="both"/>
      </w:pPr>
      <w:r>
        <w:t>5.11</w:t>
      </w:r>
      <w:r w:rsidRPr="003362B4">
        <w:t>. На счете 0</w:t>
      </w:r>
      <w:r>
        <w:t xml:space="preserve"> 210 05 000 ведутся расчеты с дебиторами по предоставлению учреждением:</w:t>
      </w:r>
    </w:p>
    <w:p w:rsidR="0086271A" w:rsidRDefault="0086271A" w:rsidP="0086271A">
      <w:pPr>
        <w:pStyle w:val="ConsPlusNormal"/>
        <w:ind w:firstLine="540"/>
        <w:jc w:val="both"/>
      </w:pPr>
      <w:r>
        <w:t>- обеспечений заявок на участие в конкурсе или закрытом аукционе;</w:t>
      </w:r>
    </w:p>
    <w:p w:rsidR="0086271A" w:rsidRDefault="0086271A" w:rsidP="0086271A">
      <w:pPr>
        <w:pStyle w:val="ConsPlusNormal"/>
        <w:ind w:firstLine="540"/>
        <w:jc w:val="both"/>
      </w:pPr>
      <w:r>
        <w:t>- обеспечений исполнения контракта (договора);</w:t>
      </w:r>
    </w:p>
    <w:p w:rsidR="0086271A" w:rsidRDefault="0086271A" w:rsidP="0086271A">
      <w:pPr>
        <w:pStyle w:val="ConsPlusNormal"/>
        <w:ind w:firstLine="540"/>
        <w:jc w:val="both"/>
      </w:pPr>
      <w:r>
        <w:t>- обеспечений заявок при проведении электронных аукционов, перечисленных на счет оператора электронной площадки в банке;</w:t>
      </w:r>
    </w:p>
    <w:p w:rsidR="0086271A" w:rsidRDefault="0086271A" w:rsidP="0086271A">
      <w:pPr>
        <w:pStyle w:val="ConsPlusNormal"/>
        <w:ind w:firstLine="540"/>
        <w:jc w:val="both"/>
      </w:pPr>
      <w:r>
        <w:t>- иных залоговых платежей, задатков.</w:t>
      </w:r>
    </w:p>
    <w:p w:rsidR="0086271A" w:rsidRDefault="0086271A" w:rsidP="0086271A">
      <w:pPr>
        <w:pStyle w:val="ConsPlusNormal"/>
        <w:ind w:firstLine="540"/>
        <w:jc w:val="both"/>
      </w:pPr>
      <w:r>
        <w:t>При перечислении с лицевого счета учреждения указанных средств в учете оформляется запись по дебету счета 2 210 05 560 и кредиту счета 2 201 11 610.</w:t>
      </w:r>
    </w:p>
    <w:p w:rsidR="0086271A" w:rsidRDefault="0086271A" w:rsidP="0086271A">
      <w:pPr>
        <w:pStyle w:val="ConsPlusNormal"/>
        <w:ind w:firstLine="540"/>
        <w:jc w:val="both"/>
      </w:pPr>
      <w:r>
        <w:t>Возврат денежных средств на лицевой счет учреждения отражается по дебету счета 2 201 11 510 и кредиту счета 2 210 05 660.</w:t>
      </w:r>
    </w:p>
    <w:p w:rsidR="0086271A" w:rsidRDefault="0086271A" w:rsidP="0086271A">
      <w:pPr>
        <w:pStyle w:val="ConsPlusNormal"/>
        <w:ind w:firstLine="540"/>
        <w:jc w:val="both"/>
      </w:pPr>
      <w:r>
        <w:rPr>
          <w:i/>
        </w:rPr>
        <w:t xml:space="preserve">(Основание: </w:t>
      </w:r>
      <w:hyperlink r:id="rId175" w:history="1">
        <w:r>
          <w:rPr>
            <w:i/>
            <w:color w:val="0000FF"/>
          </w:rPr>
          <w:t>п. 4</w:t>
        </w:r>
      </w:hyperlink>
      <w:r>
        <w:rPr>
          <w:i/>
        </w:rPr>
        <w:t xml:space="preserve"> Инструкции N 174н, </w:t>
      </w:r>
      <w:hyperlink r:id="rId176" w:history="1">
        <w:r>
          <w:rPr>
            <w:i/>
            <w:color w:val="0000FF"/>
          </w:rPr>
          <w:t>п. п. 235</w:t>
        </w:r>
      </w:hyperlink>
      <w:r>
        <w:rPr>
          <w:i/>
        </w:rPr>
        <w:t xml:space="preserve">, </w:t>
      </w:r>
      <w:hyperlink r:id="rId177" w:history="1">
        <w:r>
          <w:rPr>
            <w:i/>
            <w:color w:val="0000FF"/>
          </w:rPr>
          <w:t>236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jc w:val="both"/>
      </w:pPr>
    </w:p>
    <w:p w:rsidR="0086271A" w:rsidRDefault="0086271A" w:rsidP="0086271A">
      <w:pPr>
        <w:pStyle w:val="ConsPlusNormal"/>
        <w:ind w:firstLine="540"/>
        <w:jc w:val="both"/>
      </w:pPr>
      <w:r>
        <w:t>5.12. На счете 2 209 81 000 ведется учет недостач, хищений, потерь денежных средств.</w:t>
      </w:r>
    </w:p>
    <w:p w:rsidR="0086271A" w:rsidRDefault="0086271A" w:rsidP="0086271A">
      <w:pPr>
        <w:pStyle w:val="ConsPlusNormal"/>
        <w:ind w:firstLine="540"/>
        <w:jc w:val="both"/>
      </w:pPr>
      <w:r>
        <w:rPr>
          <w:i/>
        </w:rPr>
        <w:t xml:space="preserve">(Основание: </w:t>
      </w:r>
      <w:hyperlink r:id="rId178" w:history="1">
        <w:r>
          <w:rPr>
            <w:i/>
            <w:color w:val="0000FF"/>
          </w:rPr>
          <w:t>п. п. 108</w:t>
        </w:r>
      </w:hyperlink>
      <w:r>
        <w:rPr>
          <w:i/>
        </w:rPr>
        <w:t xml:space="preserve"> - </w:t>
      </w:r>
      <w:hyperlink r:id="rId179" w:history="1">
        <w:r>
          <w:rPr>
            <w:i/>
            <w:color w:val="0000FF"/>
          </w:rPr>
          <w:t>110</w:t>
        </w:r>
      </w:hyperlink>
      <w:r>
        <w:rPr>
          <w:i/>
        </w:rPr>
        <w:t xml:space="preserve"> Инструкции N 174н)</w:t>
      </w:r>
    </w:p>
    <w:p w:rsidR="0086271A" w:rsidRDefault="0086271A" w:rsidP="0086271A">
      <w:pPr>
        <w:pStyle w:val="ConsPlusNormal"/>
        <w:jc w:val="both"/>
      </w:pPr>
    </w:p>
    <w:p w:rsidR="0086271A" w:rsidRDefault="0086271A" w:rsidP="0086271A">
      <w:pPr>
        <w:pStyle w:val="ConsPlusNormal"/>
        <w:ind w:firstLine="540"/>
        <w:jc w:val="both"/>
      </w:pPr>
      <w:r>
        <w:t>5.13. На счете 2 209 82 000 ведется учет выявленных недостач, хищений, потерь денежных документов, финансовых активов, за исключением денежных средств.</w:t>
      </w:r>
    </w:p>
    <w:p w:rsidR="0086271A" w:rsidRDefault="0086271A" w:rsidP="0086271A">
      <w:pPr>
        <w:pStyle w:val="ConsPlusNormal"/>
        <w:ind w:firstLine="540"/>
        <w:jc w:val="both"/>
      </w:pPr>
      <w:r>
        <w:rPr>
          <w:i/>
        </w:rPr>
        <w:t xml:space="preserve">(Основание: </w:t>
      </w:r>
      <w:hyperlink r:id="rId180" w:history="1">
        <w:r>
          <w:rPr>
            <w:i/>
            <w:color w:val="0000FF"/>
          </w:rPr>
          <w:t>п. п. 108</w:t>
        </w:r>
      </w:hyperlink>
      <w:r>
        <w:rPr>
          <w:i/>
        </w:rPr>
        <w:t xml:space="preserve"> - </w:t>
      </w:r>
      <w:hyperlink r:id="rId181" w:history="1">
        <w:r>
          <w:rPr>
            <w:i/>
            <w:color w:val="0000FF"/>
          </w:rPr>
          <w:t>110</w:t>
        </w:r>
      </w:hyperlink>
      <w:r>
        <w:rPr>
          <w:i/>
        </w:rPr>
        <w:t xml:space="preserve"> Инструкции N 174н)</w:t>
      </w:r>
    </w:p>
    <w:p w:rsidR="0086271A" w:rsidRDefault="0086271A" w:rsidP="0086271A">
      <w:pPr>
        <w:pStyle w:val="ConsPlusNormal"/>
        <w:jc w:val="both"/>
      </w:pPr>
    </w:p>
    <w:p w:rsidR="0086271A" w:rsidRDefault="0086271A" w:rsidP="0086271A">
      <w:pPr>
        <w:pStyle w:val="ConsPlusNormal"/>
        <w:ind w:firstLine="540"/>
        <w:jc w:val="both"/>
      </w:pPr>
    </w:p>
    <w:p w:rsidR="0086271A" w:rsidRPr="009D71A1" w:rsidRDefault="0086271A" w:rsidP="0086271A">
      <w:pPr>
        <w:pStyle w:val="ConsPlusNormal"/>
        <w:ind w:firstLine="540"/>
        <w:jc w:val="both"/>
      </w:pPr>
    </w:p>
    <w:p w:rsidR="0086271A" w:rsidRDefault="0086271A" w:rsidP="0086271A">
      <w:pPr>
        <w:pStyle w:val="ConsPlusNormal"/>
        <w:ind w:firstLine="540"/>
        <w:jc w:val="both"/>
      </w:pPr>
    </w:p>
    <w:p w:rsidR="0086271A" w:rsidRDefault="0086271A" w:rsidP="0086271A">
      <w:pPr>
        <w:pStyle w:val="ConsPlusNormal"/>
        <w:jc w:val="center"/>
      </w:pPr>
      <w:bookmarkStart w:id="7" w:name="P430"/>
      <w:bookmarkEnd w:id="7"/>
      <w:r>
        <w:rPr>
          <w:b/>
        </w:rPr>
        <w:t>6. Расчеты с учредителем</w:t>
      </w:r>
    </w:p>
    <w:p w:rsidR="0086271A" w:rsidRDefault="0086271A" w:rsidP="0086271A">
      <w:pPr>
        <w:pStyle w:val="ConsPlusNormal"/>
        <w:jc w:val="both"/>
      </w:pPr>
    </w:p>
    <w:p w:rsidR="0086271A" w:rsidRDefault="0086271A" w:rsidP="0086271A">
      <w:pPr>
        <w:pStyle w:val="ConsPlusNormal"/>
        <w:ind w:firstLine="540"/>
        <w:jc w:val="both"/>
      </w:pPr>
      <w:r>
        <w:t xml:space="preserve">6.1. Изменение показателей, отраженных на счетах 4 210 06 000 и 2 210 06 000, производится в последний рабочий день каждого квартала в корреспонденции с соответствующими счетами 4 401 10 172 и 2 401 10 172 в порядке, приведенном в </w:t>
      </w:r>
      <w:hyperlink r:id="rId182" w:history="1">
        <w:r>
          <w:rPr>
            <w:color w:val="0000FF"/>
          </w:rPr>
          <w:t>Письме</w:t>
        </w:r>
      </w:hyperlink>
      <w:r>
        <w:t xml:space="preserve"> Минфина России от 18.09.2012 N 02-06-07/3798.</w:t>
      </w:r>
    </w:p>
    <w:p w:rsidR="0086271A" w:rsidRDefault="0086271A" w:rsidP="0086271A">
      <w:pPr>
        <w:pStyle w:val="ConsPlusNormal"/>
        <w:ind w:firstLine="540"/>
        <w:jc w:val="both"/>
      </w:pPr>
      <w:r>
        <w:t xml:space="preserve">На сумму изменений учреждением составляется и направляется Министерству образования и науки Архангельской области Извещение </w:t>
      </w:r>
      <w:hyperlink r:id="rId183" w:history="1">
        <w:r>
          <w:rPr>
            <w:color w:val="0000FF"/>
          </w:rPr>
          <w:t>(ф. 0504805)</w:t>
        </w:r>
      </w:hyperlink>
      <w:r>
        <w:t>.</w:t>
      </w:r>
    </w:p>
    <w:p w:rsidR="0086271A" w:rsidRDefault="0086271A" w:rsidP="0086271A">
      <w:pPr>
        <w:pStyle w:val="ConsPlusNormal"/>
        <w:ind w:firstLine="540"/>
        <w:jc w:val="both"/>
      </w:pPr>
      <w:r>
        <w:rPr>
          <w:i/>
        </w:rPr>
        <w:t xml:space="preserve">(Основание: </w:t>
      </w:r>
      <w:hyperlink r:id="rId184"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jc w:val="center"/>
      </w:pPr>
      <w:bookmarkStart w:id="8" w:name="P436"/>
      <w:bookmarkEnd w:id="8"/>
      <w:r>
        <w:rPr>
          <w:b/>
        </w:rPr>
        <w:t>7. Расчеты по обязательствам</w:t>
      </w:r>
    </w:p>
    <w:p w:rsidR="0086271A" w:rsidRDefault="0086271A" w:rsidP="0086271A">
      <w:pPr>
        <w:pStyle w:val="ConsPlusNormal"/>
        <w:jc w:val="both"/>
      </w:pPr>
    </w:p>
    <w:p w:rsidR="0086271A" w:rsidRDefault="0086271A" w:rsidP="0086271A">
      <w:pPr>
        <w:pStyle w:val="ConsPlusNormal"/>
        <w:ind w:firstLine="540"/>
        <w:jc w:val="both"/>
      </w:pPr>
      <w:bookmarkStart w:id="9" w:name="P438"/>
      <w:bookmarkEnd w:id="9"/>
      <w:r>
        <w:t>7.1. В 22-м разряде номера счета в счете 0 303 05 000 вводятся следующие аналитические коды:</w:t>
      </w:r>
    </w:p>
    <w:p w:rsidR="0086271A" w:rsidRDefault="0086271A" w:rsidP="0086271A">
      <w:pPr>
        <w:pStyle w:val="ConsPlusNormal"/>
        <w:ind w:firstLine="540"/>
        <w:jc w:val="both"/>
      </w:pPr>
      <w:r>
        <w:t>"1" - расчеты по уплате транспортного налога;</w:t>
      </w:r>
    </w:p>
    <w:p w:rsidR="0086271A" w:rsidRDefault="0086271A" w:rsidP="0086271A">
      <w:pPr>
        <w:pStyle w:val="ConsPlusNormal"/>
        <w:ind w:firstLine="540"/>
        <w:jc w:val="both"/>
      </w:pPr>
      <w:r>
        <w:t xml:space="preserve">"2" - расчеты по уплате государственной пошлины; </w:t>
      </w:r>
    </w:p>
    <w:p w:rsidR="0086271A" w:rsidRDefault="0086271A" w:rsidP="0086271A">
      <w:pPr>
        <w:pStyle w:val="ConsPlusNormal"/>
        <w:ind w:firstLine="540"/>
        <w:jc w:val="both"/>
      </w:pPr>
      <w:r>
        <w:t>"3" - расчеты по уплате пеней, штрафов и иных санкций;</w:t>
      </w:r>
    </w:p>
    <w:p w:rsidR="0086271A" w:rsidRDefault="0086271A" w:rsidP="0086271A">
      <w:pPr>
        <w:pStyle w:val="ConsPlusNormal"/>
        <w:ind w:firstLine="540"/>
        <w:jc w:val="both"/>
      </w:pPr>
      <w:r>
        <w:t>"4" - расчеты по уплате прочих платежей.</w:t>
      </w:r>
    </w:p>
    <w:p w:rsidR="0086271A" w:rsidRDefault="0086271A" w:rsidP="0086271A">
      <w:pPr>
        <w:pStyle w:val="ConsPlusNormal"/>
        <w:ind w:firstLine="540"/>
        <w:jc w:val="both"/>
      </w:pPr>
      <w:r>
        <w:rPr>
          <w:i/>
        </w:rPr>
        <w:t xml:space="preserve">(Основание: </w:t>
      </w:r>
      <w:hyperlink r:id="rId185"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bookmarkStart w:id="10" w:name="P444"/>
      <w:bookmarkEnd w:id="10"/>
      <w:r>
        <w:t>7.2. Для обособленного учета обязательств, исполненных в результате осуществления некассовых операций, к 23-му разряду номера счета в счете 0 302 00 000 вводится дополнительный аналитический код "1" - обязательства, исполненные в результате осуществления некассовых операций.</w:t>
      </w:r>
    </w:p>
    <w:p w:rsidR="0086271A" w:rsidRDefault="0086271A" w:rsidP="0086271A">
      <w:pPr>
        <w:pStyle w:val="ConsPlusNormal"/>
        <w:ind w:firstLine="540"/>
        <w:jc w:val="both"/>
      </w:pPr>
      <w:r>
        <w:rPr>
          <w:i/>
        </w:rPr>
        <w:t xml:space="preserve">(Основание: </w:t>
      </w:r>
      <w:hyperlink r:id="rId186" w:history="1">
        <w:r>
          <w:rPr>
            <w:i/>
            <w:color w:val="0000FF"/>
          </w:rPr>
          <w:t>п. 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7.3. 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w:t>
      </w:r>
      <w:r>
        <w:lastRenderedPageBreak/>
        <w:t>полученного в письменной форме.</w:t>
      </w:r>
    </w:p>
    <w:p w:rsidR="0086271A" w:rsidRDefault="0086271A" w:rsidP="0086271A">
      <w:pPr>
        <w:pStyle w:val="ConsPlusNormal"/>
        <w:ind w:firstLine="540"/>
        <w:jc w:val="both"/>
      </w:pPr>
      <w:r>
        <w:rPr>
          <w:i/>
        </w:rPr>
        <w:t xml:space="preserve">(Основание: </w:t>
      </w:r>
      <w:hyperlink r:id="rId187" w:history="1">
        <w:r>
          <w:rPr>
            <w:i/>
            <w:color w:val="0000FF"/>
          </w:rPr>
          <w:t>ст. 410</w:t>
        </w:r>
      </w:hyperlink>
      <w:r>
        <w:rPr>
          <w:i/>
        </w:rPr>
        <w:t xml:space="preserve"> ГК РФ)</w:t>
      </w:r>
    </w:p>
    <w:p w:rsidR="0086271A" w:rsidRDefault="0086271A" w:rsidP="0086271A">
      <w:pPr>
        <w:pStyle w:val="ConsPlusNormal"/>
        <w:jc w:val="both"/>
      </w:pPr>
    </w:p>
    <w:p w:rsidR="0086271A" w:rsidRDefault="0086271A" w:rsidP="0086271A">
      <w:pPr>
        <w:pStyle w:val="ConsPlusNormal"/>
        <w:ind w:firstLine="540"/>
        <w:jc w:val="both"/>
      </w:pPr>
      <w:r>
        <w:t>7.4. На счете 0 304 06 000 "Расчеты с прочими кредиторами" отражаются операции:</w:t>
      </w:r>
    </w:p>
    <w:p w:rsidR="0086271A" w:rsidRDefault="0086271A" w:rsidP="0086271A">
      <w:pPr>
        <w:pStyle w:val="ConsPlusNormal"/>
        <w:ind w:firstLine="540"/>
        <w:jc w:val="both"/>
      </w:pPr>
      <w:r>
        <w:t xml:space="preserve">- по переводу активов и обязательств между видами деятельности - в порядке, приведенном в </w:t>
      </w:r>
      <w:hyperlink r:id="rId188" w:history="1">
        <w:r>
          <w:rPr>
            <w:color w:val="0000FF"/>
          </w:rPr>
          <w:t>Приложении</w:t>
        </w:r>
      </w:hyperlink>
      <w:r>
        <w:t xml:space="preserve"> к Письму Минфина России от 18.09.2012 N 02-06-07/3798;</w:t>
      </w:r>
    </w:p>
    <w:p w:rsidR="0086271A" w:rsidRDefault="0086271A" w:rsidP="0086271A">
      <w:pPr>
        <w:pStyle w:val="ConsPlusNormal"/>
        <w:ind w:firstLine="540"/>
        <w:jc w:val="both"/>
      </w:pPr>
      <w:r>
        <w:t xml:space="preserve">- 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 в порядке, приведенном в </w:t>
      </w:r>
      <w:hyperlink r:id="rId189" w:history="1">
        <w:r>
          <w:rPr>
            <w:color w:val="0000FF"/>
          </w:rPr>
          <w:t>Письме</w:t>
        </w:r>
      </w:hyperlink>
      <w:r>
        <w:t xml:space="preserve"> Минфина России от 04.09.2012 N 02-06-10/3517;</w:t>
      </w:r>
    </w:p>
    <w:p w:rsidR="0086271A" w:rsidRDefault="0086271A" w:rsidP="0086271A">
      <w:pPr>
        <w:pStyle w:val="ConsPlusNormal"/>
        <w:ind w:firstLine="540"/>
        <w:jc w:val="both"/>
      </w:pPr>
      <w:r>
        <w:t xml:space="preserve">- при осуществлении некассовых операций - в порядке, приведенном в Письмах Минфина России от 30.10.2012 </w:t>
      </w:r>
      <w:hyperlink r:id="rId190" w:history="1">
        <w:r>
          <w:rPr>
            <w:color w:val="0000FF"/>
          </w:rPr>
          <w:t>N 02-06-10/4554</w:t>
        </w:r>
      </w:hyperlink>
      <w:r>
        <w:t xml:space="preserve">, от 25.03.2013 </w:t>
      </w:r>
      <w:hyperlink r:id="rId191" w:history="1">
        <w:r>
          <w:rPr>
            <w:color w:val="0000FF"/>
          </w:rPr>
          <w:t>N 02-06-07/9374</w:t>
        </w:r>
      </w:hyperlink>
      <w:r>
        <w:t xml:space="preserve">, от 18.10.2012 </w:t>
      </w:r>
      <w:hyperlink r:id="rId192" w:history="1">
        <w:r>
          <w:rPr>
            <w:color w:val="0000FF"/>
          </w:rPr>
          <w:t>N 02-06-10/4354</w:t>
        </w:r>
      </w:hyperlink>
      <w:r>
        <w:t>.</w:t>
      </w:r>
    </w:p>
    <w:p w:rsidR="0086271A" w:rsidRDefault="0086271A" w:rsidP="0086271A">
      <w:pPr>
        <w:pStyle w:val="ConsPlusNormal"/>
        <w:ind w:firstLine="540"/>
        <w:jc w:val="both"/>
      </w:pPr>
      <w:r>
        <w:rPr>
          <w:i/>
        </w:rPr>
        <w:t xml:space="preserve">(Основание: </w:t>
      </w:r>
      <w:hyperlink r:id="rId193" w:history="1">
        <w:r>
          <w:rPr>
            <w:i/>
            <w:color w:val="0000FF"/>
          </w:rPr>
          <w:t>п. 5</w:t>
        </w:r>
      </w:hyperlink>
      <w:r>
        <w:rPr>
          <w:i/>
        </w:rPr>
        <w:t xml:space="preserve"> Инструкции N 183н)</w:t>
      </w:r>
    </w:p>
    <w:p w:rsidR="0086271A" w:rsidRDefault="0086271A" w:rsidP="0086271A">
      <w:pPr>
        <w:pStyle w:val="ConsPlusNormal"/>
        <w:jc w:val="both"/>
      </w:pPr>
    </w:p>
    <w:p w:rsidR="0086271A" w:rsidRDefault="0086271A" w:rsidP="0086271A">
      <w:pPr>
        <w:pStyle w:val="ConsPlusNormal"/>
        <w:ind w:firstLine="540"/>
        <w:jc w:val="both"/>
      </w:pPr>
      <w:r>
        <w:t>7.5. Расчеты с работниками по оплате труда, пособиям и прочим выплатам осуществляются через личные банковские карты работников. Перечисление сумм заработной платы, пособий, прочих выплат на банковские карты работников отражается по дебету счетов 0 302 11 830, 0 302 12 830, 0 302 13 830 и кредиту счета 0 201 11 610.</w:t>
      </w:r>
    </w:p>
    <w:p w:rsidR="0086271A" w:rsidRDefault="0086271A" w:rsidP="0086271A">
      <w:pPr>
        <w:pStyle w:val="ConsPlusNormal"/>
        <w:ind w:firstLine="540"/>
        <w:jc w:val="both"/>
      </w:pPr>
    </w:p>
    <w:p w:rsidR="0086271A" w:rsidRDefault="0086271A" w:rsidP="0086271A">
      <w:pPr>
        <w:pStyle w:val="ConsPlusNormal"/>
        <w:ind w:firstLine="540"/>
        <w:jc w:val="both"/>
      </w:pPr>
      <w:r>
        <w:t xml:space="preserve">7.6. Аналитический учет расчетов с работниками по оплате труда, пособиям и прочим выплатам ведется в Журнале операций расчетов по оплате труда, </w:t>
      </w:r>
      <w:hyperlink r:id="rId194" w:history="1">
        <w:r>
          <w:rPr>
            <w:color w:val="0000FF"/>
          </w:rPr>
          <w:t>(ф. 0504071)</w:t>
        </w:r>
      </w:hyperlink>
      <w:r>
        <w:t xml:space="preserve"> </w:t>
      </w:r>
    </w:p>
    <w:p w:rsidR="0086271A" w:rsidRDefault="0086271A" w:rsidP="0086271A">
      <w:pPr>
        <w:pStyle w:val="ConsPlusNormal"/>
        <w:ind w:firstLine="540"/>
        <w:jc w:val="both"/>
        <w:rPr>
          <w:i/>
        </w:rPr>
      </w:pPr>
      <w:r>
        <w:rPr>
          <w:i/>
        </w:rPr>
        <w:t xml:space="preserve">(Основание: </w:t>
      </w:r>
      <w:hyperlink r:id="rId195" w:history="1">
        <w:r>
          <w:rPr>
            <w:i/>
            <w:color w:val="0000FF"/>
          </w:rPr>
          <w:t>п. 257</w:t>
        </w:r>
      </w:hyperlink>
      <w:r>
        <w:rPr>
          <w:i/>
        </w:rPr>
        <w:t xml:space="preserve"> Инструкции N 157н)</w:t>
      </w:r>
    </w:p>
    <w:p w:rsidR="001966C6" w:rsidRDefault="001966C6" w:rsidP="0086271A">
      <w:pPr>
        <w:pStyle w:val="ConsPlusNormal"/>
        <w:ind w:firstLine="540"/>
        <w:jc w:val="both"/>
      </w:pPr>
    </w:p>
    <w:p w:rsidR="001966C6" w:rsidRDefault="001966C6" w:rsidP="001966C6">
      <w:pPr>
        <w:pStyle w:val="ConsPlusNormal"/>
        <w:jc w:val="center"/>
      </w:pPr>
      <w:r>
        <w:rPr>
          <w:b/>
        </w:rPr>
        <w:t>8. Финансовый результат</w:t>
      </w:r>
    </w:p>
    <w:p w:rsidR="001966C6" w:rsidRDefault="001966C6" w:rsidP="001966C6">
      <w:pPr>
        <w:pStyle w:val="ConsPlusNormal"/>
        <w:jc w:val="both"/>
      </w:pPr>
    </w:p>
    <w:p w:rsidR="001966C6" w:rsidRDefault="001966C6" w:rsidP="001966C6">
      <w:pPr>
        <w:pStyle w:val="ConsPlusNormal"/>
        <w:ind w:firstLine="540"/>
        <w:jc w:val="both"/>
      </w:pPr>
      <w:r>
        <w:t>8.1. Начисление доходов в виде субсидии на выполнение государственного задания производится ежемесячно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на дату, указанную в графике перечисления субсидии.</w:t>
      </w:r>
    </w:p>
    <w:p w:rsidR="001966C6" w:rsidRDefault="001966C6" w:rsidP="001966C6">
      <w:pPr>
        <w:pStyle w:val="ConsPlusNormal"/>
        <w:ind w:firstLine="540"/>
        <w:jc w:val="both"/>
      </w:pPr>
      <w:r>
        <w:rPr>
          <w:i/>
        </w:rPr>
        <w:t xml:space="preserve">(Основание: </w:t>
      </w:r>
      <w:hyperlink r:id="rId196" w:history="1">
        <w:r>
          <w:rPr>
            <w:i/>
            <w:color w:val="0000FF"/>
          </w:rPr>
          <w:t>п. 6</w:t>
        </w:r>
      </w:hyperlink>
      <w:r>
        <w:rPr>
          <w:i/>
        </w:rPr>
        <w:t xml:space="preserve"> Инструкции N 157н)</w:t>
      </w:r>
    </w:p>
    <w:p w:rsidR="001966C6" w:rsidRDefault="001966C6" w:rsidP="001966C6">
      <w:pPr>
        <w:pStyle w:val="ConsPlusNormal"/>
        <w:jc w:val="both"/>
      </w:pPr>
    </w:p>
    <w:p w:rsidR="001966C6" w:rsidRDefault="001966C6" w:rsidP="001966C6">
      <w:pPr>
        <w:pStyle w:val="ConsPlusNormal"/>
        <w:ind w:firstLine="540"/>
        <w:jc w:val="both"/>
      </w:pPr>
      <w:r>
        <w:t xml:space="preserve">8.2. Начисление доходов в виде субсидий на иные цели </w:t>
      </w:r>
      <w:proofErr w:type="gramStart"/>
      <w:r>
        <w:t>отражается на дату</w:t>
      </w:r>
      <w:proofErr w:type="gramEnd"/>
      <w:r>
        <w:t xml:space="preserve"> принятия Министерством образования и науки Архангельской области отчета об использовании средств соответствующей субсидии.</w:t>
      </w:r>
    </w:p>
    <w:p w:rsidR="001966C6" w:rsidRDefault="001966C6" w:rsidP="001966C6">
      <w:pPr>
        <w:pStyle w:val="ConsPlusNormal"/>
        <w:ind w:firstLine="540"/>
        <w:jc w:val="both"/>
      </w:pPr>
      <w:r>
        <w:rPr>
          <w:i/>
        </w:rPr>
        <w:t xml:space="preserve">(Основание: </w:t>
      </w:r>
      <w:hyperlink r:id="rId197" w:history="1">
        <w:r>
          <w:rPr>
            <w:i/>
            <w:color w:val="0000FF"/>
          </w:rPr>
          <w:t>п. 6</w:t>
        </w:r>
      </w:hyperlink>
      <w:r>
        <w:rPr>
          <w:i/>
        </w:rPr>
        <w:t xml:space="preserve"> Инструкции N 157н)</w:t>
      </w:r>
    </w:p>
    <w:p w:rsidR="001966C6" w:rsidRDefault="001966C6" w:rsidP="001966C6">
      <w:pPr>
        <w:pStyle w:val="ConsPlusNormal"/>
        <w:jc w:val="both"/>
      </w:pPr>
    </w:p>
    <w:p w:rsidR="001966C6" w:rsidRDefault="001966C6" w:rsidP="001966C6">
      <w:pPr>
        <w:pStyle w:val="ConsPlusNormal"/>
        <w:ind w:firstLine="540"/>
        <w:jc w:val="both"/>
      </w:pPr>
      <w:r>
        <w:t>8.3. В составе доходов от приносящей доход деятельности на счете 2 401 10 140 учитываются:</w:t>
      </w:r>
    </w:p>
    <w:p w:rsidR="001966C6" w:rsidRDefault="001966C6" w:rsidP="001966C6">
      <w:pPr>
        <w:pStyle w:val="ConsPlusNormal"/>
        <w:ind w:firstLine="540"/>
        <w:jc w:val="both"/>
      </w:pPr>
      <w:r>
        <w:t>- суммы штрафов, пеней и иных санкций, предусмотренных условиями договоров;</w:t>
      </w:r>
    </w:p>
    <w:p w:rsidR="001966C6" w:rsidRDefault="001966C6" w:rsidP="001966C6">
      <w:pPr>
        <w:pStyle w:val="ConsPlusNormal"/>
        <w:ind w:firstLine="540"/>
        <w:jc w:val="both"/>
      </w:pPr>
      <w:r>
        <w:t>- поступления в результате применения мер гражданско-правовой ответственности, включая штрафы, пени и неустойки за нарушение законодательства РФ о размещении заказов на поставки товаров, выполнение работ, оказание услуг;</w:t>
      </w:r>
    </w:p>
    <w:p w:rsidR="001966C6" w:rsidRDefault="001966C6" w:rsidP="001966C6">
      <w:pPr>
        <w:pStyle w:val="ConsPlusNormal"/>
        <w:ind w:firstLine="540"/>
        <w:jc w:val="both"/>
      </w:pPr>
      <w:r>
        <w:t>- суммы от возмещения ущерба в соответствии с законодательством РФ, в том числе при возникновении страховых случаев;</w:t>
      </w:r>
    </w:p>
    <w:p w:rsidR="001966C6" w:rsidRDefault="001966C6" w:rsidP="001966C6">
      <w:pPr>
        <w:pStyle w:val="ConsPlusNormal"/>
        <w:ind w:firstLine="540"/>
        <w:jc w:val="both"/>
      </w:pPr>
      <w:r>
        <w:t>- иные суммы принудительного изъятия.</w:t>
      </w:r>
    </w:p>
    <w:p w:rsidR="001966C6" w:rsidRDefault="001966C6" w:rsidP="001966C6">
      <w:pPr>
        <w:pStyle w:val="ConsPlusNormal"/>
        <w:ind w:firstLine="540"/>
        <w:jc w:val="both"/>
      </w:pPr>
      <w:r>
        <w:rPr>
          <w:i/>
        </w:rPr>
        <w:t xml:space="preserve">(Основание: </w:t>
      </w:r>
      <w:hyperlink r:id="rId198" w:history="1">
        <w:r>
          <w:rPr>
            <w:i/>
            <w:color w:val="0000FF"/>
          </w:rPr>
          <w:t>п. 6</w:t>
        </w:r>
      </w:hyperlink>
      <w:r>
        <w:rPr>
          <w:i/>
        </w:rPr>
        <w:t xml:space="preserve"> Инструкции N 157н)</w:t>
      </w:r>
    </w:p>
    <w:p w:rsidR="001966C6" w:rsidRDefault="001966C6" w:rsidP="001966C6">
      <w:pPr>
        <w:pStyle w:val="ConsPlusNormal"/>
        <w:jc w:val="both"/>
      </w:pPr>
    </w:p>
    <w:p w:rsidR="001966C6" w:rsidRDefault="001966C6" w:rsidP="001966C6">
      <w:pPr>
        <w:pStyle w:val="ConsPlusNormal"/>
        <w:ind w:firstLine="540"/>
        <w:jc w:val="both"/>
      </w:pPr>
      <w:r>
        <w:t>8.4. В составе доходов от приносящей доход деятельности на счете 2 401 10 172 "Доходы от операций с активами" учитываются:</w:t>
      </w:r>
    </w:p>
    <w:p w:rsidR="001966C6" w:rsidRDefault="001966C6" w:rsidP="001966C6">
      <w:pPr>
        <w:pStyle w:val="ConsPlusNormal"/>
        <w:ind w:firstLine="540"/>
        <w:jc w:val="both"/>
      </w:pPr>
      <w:r>
        <w:t>- доходы и расходы, связанные с реализацией нефинансовых и финансовых активов;</w:t>
      </w:r>
    </w:p>
    <w:p w:rsidR="001966C6" w:rsidRDefault="001966C6" w:rsidP="001966C6">
      <w:pPr>
        <w:pStyle w:val="ConsPlusNormal"/>
        <w:ind w:firstLine="540"/>
        <w:jc w:val="both"/>
      </w:pPr>
      <w:r>
        <w:t>- суммы ущерба имуществу и полученные суммы возмещения ущерба;</w:t>
      </w:r>
    </w:p>
    <w:p w:rsidR="001966C6" w:rsidRDefault="001966C6" w:rsidP="001966C6">
      <w:pPr>
        <w:pStyle w:val="ConsPlusNormal"/>
        <w:ind w:firstLine="540"/>
        <w:jc w:val="both"/>
      </w:pPr>
      <w:r>
        <w:t>- поступление материальных запасов, полученных от ликвидации основных средств и остающихся в распоряжении учреждения.</w:t>
      </w:r>
    </w:p>
    <w:p w:rsidR="001966C6" w:rsidRDefault="001966C6" w:rsidP="001966C6">
      <w:pPr>
        <w:pStyle w:val="ConsPlusNormal"/>
        <w:ind w:firstLine="540"/>
        <w:jc w:val="both"/>
      </w:pPr>
      <w:r>
        <w:lastRenderedPageBreak/>
        <w:t xml:space="preserve">Начисление доходов от реализации в учете учреждения </w:t>
      </w:r>
      <w:proofErr w:type="gramStart"/>
      <w:r>
        <w:t>отражается на дату</w:t>
      </w:r>
      <w:proofErr w:type="gramEnd"/>
      <w:r>
        <w:t xml:space="preserve"> реализации активов (перехода права собственности).</w:t>
      </w:r>
    </w:p>
    <w:p w:rsidR="001966C6" w:rsidRDefault="001966C6" w:rsidP="001966C6">
      <w:pPr>
        <w:pStyle w:val="ConsPlusNormal"/>
        <w:ind w:firstLine="540"/>
        <w:jc w:val="both"/>
      </w:pPr>
      <w:r>
        <w:t xml:space="preserve">Начисление доходов от возмещения ущерба </w:t>
      </w:r>
      <w:proofErr w:type="gramStart"/>
      <w:r>
        <w:t>отражается на дату</w:t>
      </w:r>
      <w:proofErr w:type="gramEnd"/>
      <w:r>
        <w:t xml:space="preserve"> выявления недостач, хищений имущества.</w:t>
      </w:r>
    </w:p>
    <w:p w:rsidR="001966C6" w:rsidRDefault="001966C6" w:rsidP="001966C6">
      <w:pPr>
        <w:pStyle w:val="ConsPlusNormal"/>
        <w:ind w:firstLine="540"/>
        <w:jc w:val="both"/>
      </w:pPr>
      <w:r>
        <w:rPr>
          <w:i/>
        </w:rPr>
        <w:t xml:space="preserve">(Основание: </w:t>
      </w:r>
      <w:hyperlink r:id="rId199" w:history="1">
        <w:r>
          <w:rPr>
            <w:i/>
            <w:color w:val="0000FF"/>
          </w:rPr>
          <w:t>п. 6</w:t>
        </w:r>
      </w:hyperlink>
      <w:r>
        <w:rPr>
          <w:i/>
        </w:rPr>
        <w:t xml:space="preserve"> Инструкции N 157н)</w:t>
      </w:r>
    </w:p>
    <w:p w:rsidR="001966C6" w:rsidRDefault="001966C6" w:rsidP="001966C6">
      <w:pPr>
        <w:pStyle w:val="ConsPlusNormal"/>
        <w:jc w:val="both"/>
      </w:pPr>
    </w:p>
    <w:p w:rsidR="001966C6" w:rsidRDefault="001966C6" w:rsidP="001966C6">
      <w:pPr>
        <w:pStyle w:val="ConsPlusNormal"/>
        <w:ind w:firstLine="540"/>
        <w:jc w:val="both"/>
      </w:pPr>
      <w:r>
        <w:t>8.5. Списание фактической себестоимости оказанных услуг на уменьшение дохода производится на дату начисления дохода.</w:t>
      </w:r>
    </w:p>
    <w:p w:rsidR="001966C6" w:rsidRDefault="001966C6" w:rsidP="001966C6">
      <w:pPr>
        <w:pStyle w:val="ConsPlusNormal"/>
        <w:ind w:firstLine="540"/>
        <w:jc w:val="both"/>
      </w:pPr>
      <w:r>
        <w:rPr>
          <w:i/>
        </w:rPr>
        <w:t xml:space="preserve">(Основание: </w:t>
      </w:r>
      <w:hyperlink r:id="rId200" w:history="1">
        <w:r>
          <w:rPr>
            <w:i/>
            <w:color w:val="0000FF"/>
          </w:rPr>
          <w:t>п. 296</w:t>
        </w:r>
      </w:hyperlink>
      <w:r>
        <w:rPr>
          <w:i/>
        </w:rPr>
        <w:t xml:space="preserve"> Инструкции N 157н)</w:t>
      </w:r>
    </w:p>
    <w:p w:rsidR="001966C6" w:rsidRDefault="001966C6" w:rsidP="001966C6">
      <w:pPr>
        <w:pStyle w:val="ConsPlusNormal"/>
        <w:jc w:val="both"/>
      </w:pPr>
    </w:p>
    <w:p w:rsidR="001966C6" w:rsidRDefault="001966C6" w:rsidP="001966C6">
      <w:pPr>
        <w:pStyle w:val="ConsPlusNormal"/>
        <w:ind w:firstLine="540"/>
        <w:jc w:val="both"/>
      </w:pPr>
      <w:r>
        <w:t>8.6. В составе расходов будущих периодов на счете 0 401 50 000 "Расходы будущих периодов" отражаются расходы:</w:t>
      </w:r>
    </w:p>
    <w:p w:rsidR="001966C6" w:rsidRDefault="001966C6" w:rsidP="001966C6">
      <w:pPr>
        <w:pStyle w:val="ConsPlusNormal"/>
        <w:ind w:firstLine="540"/>
        <w:jc w:val="both"/>
      </w:pPr>
      <w:r>
        <w:t>- по страхованию имущества, гражданской ответственности;</w:t>
      </w:r>
    </w:p>
    <w:p w:rsidR="001966C6" w:rsidRDefault="001966C6" w:rsidP="001966C6">
      <w:pPr>
        <w:pStyle w:val="ConsPlusNormal"/>
        <w:ind w:firstLine="540"/>
        <w:jc w:val="both"/>
      </w:pPr>
      <w:r>
        <w:t>- по приобретению неисключительного права пользования нематериальными активами в течение нескольких отчетных периодов.</w:t>
      </w:r>
    </w:p>
    <w:p w:rsidR="001966C6" w:rsidRDefault="001966C6" w:rsidP="001966C6">
      <w:pPr>
        <w:pStyle w:val="ConsPlusNormal"/>
        <w:ind w:firstLine="540"/>
        <w:jc w:val="both"/>
      </w:pPr>
      <w:r>
        <w:rPr>
          <w:i/>
        </w:rPr>
        <w:t xml:space="preserve">(Основание: </w:t>
      </w:r>
      <w:hyperlink r:id="rId201" w:history="1">
        <w:r>
          <w:rPr>
            <w:i/>
            <w:color w:val="0000FF"/>
          </w:rPr>
          <w:t>п. 302</w:t>
        </w:r>
      </w:hyperlink>
      <w:r>
        <w:rPr>
          <w:i/>
        </w:rPr>
        <w:t xml:space="preserve"> Инструкции N 157н)</w:t>
      </w:r>
    </w:p>
    <w:p w:rsidR="001966C6" w:rsidRDefault="001966C6" w:rsidP="001966C6">
      <w:pPr>
        <w:pStyle w:val="ConsPlusNormal"/>
        <w:jc w:val="both"/>
      </w:pPr>
    </w:p>
    <w:p w:rsidR="001966C6" w:rsidRDefault="001966C6" w:rsidP="001966C6">
      <w:pPr>
        <w:pStyle w:val="ConsPlusNormal"/>
        <w:ind w:firstLine="540"/>
        <w:jc w:val="both"/>
      </w:pPr>
      <w:r>
        <w:t>8.7. Расходы будущих периодов списываются на финансовый результат текущего финансового года равномерно в течение периода, к которому они относятся, пропорционально количеству календарных дней в отчетном периоде.</w:t>
      </w:r>
    </w:p>
    <w:p w:rsidR="001966C6" w:rsidRDefault="001966C6" w:rsidP="001966C6">
      <w:pPr>
        <w:pStyle w:val="ConsPlusNormal"/>
        <w:ind w:firstLine="540"/>
        <w:jc w:val="both"/>
      </w:pPr>
      <w:r>
        <w:t>Отчетным периодом в целях настоящего пункта признается один месяц.</w:t>
      </w:r>
    </w:p>
    <w:p w:rsidR="001966C6" w:rsidRDefault="001966C6" w:rsidP="001966C6">
      <w:pPr>
        <w:pStyle w:val="ConsPlusNormal"/>
        <w:ind w:firstLine="540"/>
        <w:jc w:val="both"/>
      </w:pPr>
      <w:r>
        <w:rPr>
          <w:i/>
        </w:rPr>
        <w:t xml:space="preserve">(Основание: </w:t>
      </w:r>
      <w:hyperlink r:id="rId202" w:history="1">
        <w:r>
          <w:rPr>
            <w:i/>
            <w:color w:val="0000FF"/>
          </w:rPr>
          <w:t>п. 302</w:t>
        </w:r>
      </w:hyperlink>
      <w:r>
        <w:rPr>
          <w:i/>
        </w:rPr>
        <w:t xml:space="preserve"> Инструкции N 157н)</w:t>
      </w:r>
    </w:p>
    <w:p w:rsidR="001966C6" w:rsidRDefault="001966C6" w:rsidP="001966C6">
      <w:pPr>
        <w:pStyle w:val="ConsPlusNormal"/>
        <w:jc w:val="both"/>
      </w:pPr>
    </w:p>
    <w:p w:rsidR="001966C6" w:rsidRDefault="001966C6" w:rsidP="001966C6">
      <w:pPr>
        <w:pStyle w:val="ConsPlusNormal"/>
        <w:ind w:firstLine="540"/>
        <w:jc w:val="both"/>
      </w:pPr>
      <w:r>
        <w:t xml:space="preserve">8.8. Порядок формирования резервов предстоящих расходов и их использования приведен в </w:t>
      </w:r>
      <w:hyperlink w:anchor="P5755" w:history="1">
        <w:r>
          <w:rPr>
            <w:color w:val="0000FF"/>
          </w:rPr>
          <w:t>Приложении N 21</w:t>
        </w:r>
      </w:hyperlink>
      <w:r>
        <w:t xml:space="preserve"> к настоящей Учетной политике.</w:t>
      </w:r>
    </w:p>
    <w:p w:rsidR="001966C6" w:rsidRDefault="001966C6" w:rsidP="001966C6">
      <w:pPr>
        <w:pStyle w:val="ConsPlusNormal"/>
        <w:ind w:firstLine="540"/>
        <w:jc w:val="both"/>
      </w:pPr>
      <w:r>
        <w:rPr>
          <w:i/>
        </w:rPr>
        <w:t xml:space="preserve">(Основание: </w:t>
      </w:r>
      <w:hyperlink r:id="rId203" w:history="1">
        <w:r>
          <w:rPr>
            <w:i/>
            <w:color w:val="0000FF"/>
          </w:rPr>
          <w:t>п. 302.1</w:t>
        </w:r>
      </w:hyperlink>
      <w:r>
        <w:rPr>
          <w:i/>
        </w:rPr>
        <w:t xml:space="preserve"> Инструкции N 157н)</w:t>
      </w:r>
    </w:p>
    <w:p w:rsidR="001966C6" w:rsidRDefault="001966C6" w:rsidP="001966C6">
      <w:pPr>
        <w:pStyle w:val="ConsPlusNormal"/>
        <w:jc w:val="both"/>
      </w:pPr>
    </w:p>
    <w:p w:rsidR="001966C6" w:rsidRDefault="001966C6" w:rsidP="001966C6">
      <w:pPr>
        <w:pStyle w:val="ConsPlusNormal"/>
        <w:ind w:firstLine="540"/>
        <w:jc w:val="both"/>
      </w:pPr>
      <w:r>
        <w:t>8.9. Начисление доходов в виде субсидии на финансовое обеспечение выполнения государственного задания отражается по дебету счета 4 205 30 000 и кредиту счета 4 401 10 130.</w:t>
      </w:r>
    </w:p>
    <w:p w:rsidR="001966C6" w:rsidRDefault="001966C6" w:rsidP="001966C6">
      <w:pPr>
        <w:pStyle w:val="ConsPlusNormal"/>
        <w:ind w:firstLine="540"/>
        <w:jc w:val="both"/>
      </w:pPr>
      <w:proofErr w:type="gramStart"/>
      <w:r>
        <w:rPr>
          <w:i/>
        </w:rPr>
        <w:t>(Основание:</w:t>
      </w:r>
      <w:proofErr w:type="gramEnd"/>
      <w:r>
        <w:rPr>
          <w:i/>
        </w:rPr>
        <w:t xml:space="preserve"> </w:t>
      </w:r>
      <w:hyperlink r:id="rId204" w:history="1">
        <w:proofErr w:type="gramStart"/>
        <w:r>
          <w:rPr>
            <w:i/>
            <w:color w:val="0000FF"/>
          </w:rPr>
          <w:t>Указания</w:t>
        </w:r>
      </w:hyperlink>
      <w:r>
        <w:rPr>
          <w:i/>
        </w:rPr>
        <w:t xml:space="preserve"> о порядке применения бюджетной классификации Российской Федерации, утвержденные Приказом Минфина России от 01.07.2013 N 65н)</w:t>
      </w:r>
      <w:proofErr w:type="gramEnd"/>
    </w:p>
    <w:p w:rsidR="001966C6" w:rsidRDefault="001966C6" w:rsidP="001966C6">
      <w:pPr>
        <w:pStyle w:val="ConsPlusNormal"/>
        <w:jc w:val="both"/>
      </w:pPr>
    </w:p>
    <w:p w:rsidR="001966C6" w:rsidRDefault="001966C6" w:rsidP="001966C6">
      <w:pPr>
        <w:pStyle w:val="ConsPlusNormal"/>
        <w:ind w:firstLine="540"/>
        <w:jc w:val="both"/>
      </w:pPr>
      <w:r>
        <w:t>8.10. Начисление доходов в виде субсидии на иные цели отражается по дебету счета 4 205 80 000 и кредиту счета 4 401 10 180.</w:t>
      </w:r>
    </w:p>
    <w:p w:rsidR="001966C6" w:rsidRDefault="001966C6" w:rsidP="001966C6">
      <w:pPr>
        <w:pStyle w:val="ConsPlusNormal"/>
        <w:ind w:firstLine="540"/>
        <w:jc w:val="both"/>
      </w:pPr>
      <w:proofErr w:type="gramStart"/>
      <w:r>
        <w:rPr>
          <w:i/>
        </w:rPr>
        <w:t>(Основание:</w:t>
      </w:r>
      <w:proofErr w:type="gramEnd"/>
      <w:r>
        <w:rPr>
          <w:i/>
        </w:rPr>
        <w:t xml:space="preserve"> </w:t>
      </w:r>
      <w:hyperlink r:id="rId205" w:history="1">
        <w:proofErr w:type="gramStart"/>
        <w:r>
          <w:rPr>
            <w:i/>
            <w:color w:val="0000FF"/>
          </w:rPr>
          <w:t>Указания</w:t>
        </w:r>
      </w:hyperlink>
      <w:r>
        <w:rPr>
          <w:i/>
        </w:rPr>
        <w:t xml:space="preserve"> о порядке применения бюджетной классификации Российской Федерации, утвержденные Приказом Минфина России от 01.07.2013 N 65н)</w:t>
      </w:r>
      <w:proofErr w:type="gramEnd"/>
    </w:p>
    <w:p w:rsidR="0086271A" w:rsidRDefault="0086271A" w:rsidP="0086271A">
      <w:pPr>
        <w:pStyle w:val="ConsPlusNormal"/>
        <w:jc w:val="both"/>
      </w:pPr>
    </w:p>
    <w:p w:rsidR="0086271A" w:rsidRDefault="001966C6" w:rsidP="0086271A">
      <w:pPr>
        <w:pStyle w:val="ConsPlusNormal"/>
        <w:jc w:val="center"/>
      </w:pPr>
      <w:r>
        <w:rPr>
          <w:b/>
        </w:rPr>
        <w:t>9</w:t>
      </w:r>
      <w:r w:rsidR="0086271A">
        <w:rPr>
          <w:b/>
        </w:rPr>
        <w:t>. Санкционирование расходов</w:t>
      </w:r>
    </w:p>
    <w:p w:rsidR="0086271A" w:rsidRDefault="0086271A" w:rsidP="0086271A">
      <w:pPr>
        <w:pStyle w:val="ConsPlusNormal"/>
        <w:jc w:val="both"/>
      </w:pPr>
    </w:p>
    <w:p w:rsidR="0086271A" w:rsidRDefault="001966C6" w:rsidP="0086271A">
      <w:pPr>
        <w:pStyle w:val="ConsPlusNormal"/>
        <w:ind w:firstLine="540"/>
        <w:jc w:val="both"/>
      </w:pPr>
      <w:r>
        <w:t>9</w:t>
      </w:r>
      <w:r w:rsidR="0086271A">
        <w:t>.1. Для целей бухгалтерского учета устанавливается следующий порядок отражения обязательств:</w:t>
      </w:r>
    </w:p>
    <w:p w:rsidR="0086271A" w:rsidRDefault="0086271A" w:rsidP="0086271A">
      <w:pPr>
        <w:pStyle w:val="ConsPlusNormal"/>
        <w:ind w:firstLine="540"/>
        <w:jc w:val="both"/>
      </w:pPr>
      <w:r>
        <w:t xml:space="preserve">-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206" w:history="1">
        <w:r>
          <w:rPr>
            <w:color w:val="0000FF"/>
          </w:rPr>
          <w:t>(ф. 0504402)</w:t>
        </w:r>
      </w:hyperlink>
      <w:r>
        <w:t>;</w:t>
      </w:r>
    </w:p>
    <w:p w:rsidR="0086271A" w:rsidRDefault="0086271A" w:rsidP="0086271A">
      <w:pPr>
        <w:pStyle w:val="ConsPlusNormal"/>
        <w:ind w:firstLine="540"/>
        <w:jc w:val="both"/>
      </w:pPr>
      <w:r>
        <w:t>- принятые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86271A" w:rsidRDefault="0086271A" w:rsidP="0086271A">
      <w:pPr>
        <w:pStyle w:val="ConsPlusNormal"/>
        <w:ind w:firstLine="540"/>
        <w:jc w:val="both"/>
      </w:pPr>
      <w:r>
        <w:t xml:space="preserve">- принятые обязательства по оплате продукции, работ, услуг без заключения договоров </w:t>
      </w:r>
      <w:proofErr w:type="gramStart"/>
      <w:r>
        <w:t>отражаются на дату</w:t>
      </w:r>
      <w:proofErr w:type="gramEnd"/>
      <w:r>
        <w:t xml:space="preserve"> принятия к оплате разовых счетов, актов выполненных работ (оказанных услуг);</w:t>
      </w:r>
    </w:p>
    <w:p w:rsidR="0086271A" w:rsidRDefault="0086271A" w:rsidP="0086271A">
      <w:pPr>
        <w:pStyle w:val="ConsPlusNormal"/>
        <w:ind w:firstLine="540"/>
        <w:jc w:val="both"/>
      </w:pPr>
      <w: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86271A" w:rsidRDefault="0086271A" w:rsidP="0086271A">
      <w:pPr>
        <w:pStyle w:val="ConsPlusNormal"/>
        <w:ind w:firstLine="540"/>
        <w:jc w:val="both"/>
      </w:pPr>
      <w:r>
        <w:lastRenderedPageBreak/>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86271A" w:rsidRDefault="0086271A" w:rsidP="0086271A">
      <w:pPr>
        <w:pStyle w:val="ConsPlusNormal"/>
        <w:ind w:firstLine="540"/>
        <w:jc w:val="both"/>
      </w:pPr>
      <w: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86271A" w:rsidRDefault="0086271A" w:rsidP="0086271A">
      <w:pPr>
        <w:pStyle w:val="ConsPlusNormal"/>
        <w:ind w:firstLine="540"/>
        <w:jc w:val="both"/>
      </w:pPr>
      <w: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86271A" w:rsidRDefault="0086271A" w:rsidP="0086271A">
      <w:pPr>
        <w:pStyle w:val="ConsPlusNormal"/>
        <w:ind w:firstLine="540"/>
        <w:jc w:val="both"/>
      </w:pPr>
      <w: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rsidR="0086271A" w:rsidRDefault="0086271A" w:rsidP="0086271A">
      <w:pPr>
        <w:pStyle w:val="ConsPlusNormal"/>
        <w:ind w:firstLine="540"/>
        <w:jc w:val="both"/>
      </w:pPr>
      <w:r>
        <w:rPr>
          <w:i/>
        </w:rPr>
        <w:t xml:space="preserve">(Основание: </w:t>
      </w:r>
      <w:hyperlink r:id="rId207" w:history="1">
        <w:r>
          <w:rPr>
            <w:i/>
            <w:color w:val="0000FF"/>
          </w:rPr>
          <w:t>п. п. 308</w:t>
        </w:r>
      </w:hyperlink>
      <w:r>
        <w:rPr>
          <w:i/>
        </w:rPr>
        <w:t xml:space="preserve">, </w:t>
      </w:r>
      <w:hyperlink r:id="rId208" w:history="1">
        <w:r>
          <w:rPr>
            <w:i/>
            <w:color w:val="0000FF"/>
          </w:rPr>
          <w:t>318</w:t>
        </w:r>
      </w:hyperlink>
      <w:r>
        <w:rPr>
          <w:i/>
        </w:rPr>
        <w:t xml:space="preserve"> Инструкции N 157н)</w:t>
      </w:r>
    </w:p>
    <w:p w:rsidR="0086271A" w:rsidRDefault="0086271A" w:rsidP="0086271A">
      <w:pPr>
        <w:pStyle w:val="ConsPlusNormal"/>
        <w:jc w:val="both"/>
      </w:pPr>
    </w:p>
    <w:p w:rsidR="0086271A" w:rsidRDefault="001966C6" w:rsidP="0086271A">
      <w:pPr>
        <w:pStyle w:val="ConsPlusNormal"/>
        <w:ind w:firstLine="540"/>
        <w:jc w:val="both"/>
      </w:pPr>
      <w:r>
        <w:t>9</w:t>
      </w:r>
      <w:r w:rsidR="0086271A">
        <w:t>.2. Для целей бухгалтерского учета устанавливается следующий порядок отражения денежных обязательств:</w:t>
      </w:r>
    </w:p>
    <w:p w:rsidR="0086271A" w:rsidRDefault="0086271A" w:rsidP="0086271A">
      <w:pPr>
        <w:pStyle w:val="ConsPlusNormal"/>
        <w:ind w:firstLine="540"/>
        <w:jc w:val="both"/>
      </w:pPr>
      <w:r>
        <w:t xml:space="preserve">-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209" w:history="1">
        <w:r>
          <w:rPr>
            <w:color w:val="0000FF"/>
          </w:rPr>
          <w:t>(ф. 0504402)</w:t>
        </w:r>
      </w:hyperlink>
      <w:r>
        <w:t>;</w:t>
      </w:r>
    </w:p>
    <w:p w:rsidR="0086271A" w:rsidRDefault="0086271A" w:rsidP="0086271A">
      <w:pPr>
        <w:pStyle w:val="ConsPlusNormal"/>
        <w:ind w:firstLine="540"/>
        <w:jc w:val="both"/>
      </w:pPr>
      <w:r>
        <w:t xml:space="preserve">-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w:t>
      </w:r>
      <w:hyperlink r:id="rId210" w:history="1">
        <w:r>
          <w:rPr>
            <w:color w:val="0000FF"/>
          </w:rPr>
          <w:t>п. 7</w:t>
        </w:r>
      </w:hyperlink>
      <w:r>
        <w:t xml:space="preserve"> Инструкции N 157н;</w:t>
      </w:r>
    </w:p>
    <w:p w:rsidR="0086271A" w:rsidRDefault="0086271A" w:rsidP="0086271A">
      <w:pPr>
        <w:pStyle w:val="ConsPlusNormal"/>
        <w:ind w:firstLine="540"/>
        <w:jc w:val="both"/>
      </w:pPr>
      <w:r>
        <w:t xml:space="preserve">- обязательства по оплате товаров, работ, услуг без заключения договоров </w:t>
      </w:r>
      <w:proofErr w:type="gramStart"/>
      <w:r>
        <w:t>отражаются на дату</w:t>
      </w:r>
      <w:proofErr w:type="gramEnd"/>
      <w:r>
        <w:t xml:space="preserve"> принятия к оплате разовых счетов, актов выполненных работ (оказанных услуг);</w:t>
      </w:r>
    </w:p>
    <w:p w:rsidR="0086271A" w:rsidRDefault="0086271A" w:rsidP="0086271A">
      <w:pPr>
        <w:pStyle w:val="ConsPlusNormal"/>
        <w:ind w:firstLine="540"/>
        <w:jc w:val="both"/>
      </w:pPr>
      <w: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учреждения, на дату его утверждения;</w:t>
      </w:r>
    </w:p>
    <w:p w:rsidR="0086271A" w:rsidRDefault="0086271A" w:rsidP="0086271A">
      <w:pPr>
        <w:pStyle w:val="ConsPlusNormal"/>
        <w:ind w:firstLine="540"/>
        <w:jc w:val="both"/>
      </w:pPr>
      <w: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86271A" w:rsidRDefault="0086271A" w:rsidP="0086271A">
      <w:pPr>
        <w:pStyle w:val="ConsPlusNormal"/>
        <w:ind w:firstLine="540"/>
        <w:jc w:val="both"/>
      </w:pPr>
      <w: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86271A" w:rsidRDefault="0086271A" w:rsidP="0086271A">
      <w:pPr>
        <w:pStyle w:val="ConsPlusNormal"/>
        <w:ind w:firstLine="540"/>
        <w:jc w:val="both"/>
      </w:pPr>
      <w: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86271A" w:rsidRDefault="0086271A" w:rsidP="0086271A">
      <w:pPr>
        <w:pStyle w:val="ConsPlusNormal"/>
        <w:ind w:firstLine="540"/>
        <w:jc w:val="both"/>
        <w:rPr>
          <w:i/>
        </w:rPr>
      </w:pPr>
      <w:r>
        <w:rPr>
          <w:i/>
        </w:rPr>
        <w:t xml:space="preserve">(Основание: </w:t>
      </w:r>
      <w:hyperlink r:id="rId211" w:history="1">
        <w:r>
          <w:rPr>
            <w:i/>
            <w:color w:val="0000FF"/>
          </w:rPr>
          <w:t>п. 318</w:t>
        </w:r>
      </w:hyperlink>
      <w:r>
        <w:rPr>
          <w:i/>
        </w:rPr>
        <w:t xml:space="preserve"> Инструкции N 157н)</w:t>
      </w:r>
    </w:p>
    <w:p w:rsidR="0086271A" w:rsidRDefault="0086271A" w:rsidP="0086271A">
      <w:pPr>
        <w:pStyle w:val="ConsPlusNormal"/>
        <w:ind w:firstLine="540"/>
        <w:jc w:val="both"/>
      </w:pPr>
    </w:p>
    <w:p w:rsidR="0086271A" w:rsidRDefault="0086271A" w:rsidP="0086271A">
      <w:pPr>
        <w:pStyle w:val="ConsPlusNormal"/>
        <w:jc w:val="both"/>
      </w:pPr>
    </w:p>
    <w:p w:rsidR="0086271A" w:rsidRDefault="0086271A" w:rsidP="0086271A">
      <w:pPr>
        <w:pStyle w:val="ConsPlusNormal"/>
        <w:jc w:val="both"/>
      </w:pPr>
    </w:p>
    <w:p w:rsidR="0086271A" w:rsidRDefault="0086271A" w:rsidP="0086271A">
      <w:pPr>
        <w:pStyle w:val="ConsPlusNormal"/>
        <w:jc w:val="center"/>
      </w:pPr>
      <w:bookmarkStart w:id="11" w:name="P540"/>
      <w:bookmarkEnd w:id="11"/>
      <w:r>
        <w:rPr>
          <w:b/>
        </w:rPr>
        <w:t xml:space="preserve">10. Порядок учета на </w:t>
      </w:r>
      <w:proofErr w:type="spellStart"/>
      <w:r>
        <w:rPr>
          <w:b/>
        </w:rPr>
        <w:t>забалансовых</w:t>
      </w:r>
      <w:proofErr w:type="spellEnd"/>
      <w:r>
        <w:rPr>
          <w:b/>
        </w:rPr>
        <w:t xml:space="preserve"> счетах</w:t>
      </w:r>
    </w:p>
    <w:p w:rsidR="0086271A" w:rsidRDefault="0086271A" w:rsidP="0086271A">
      <w:pPr>
        <w:pStyle w:val="ConsPlusNormal"/>
        <w:jc w:val="both"/>
      </w:pPr>
    </w:p>
    <w:p w:rsidR="0086271A" w:rsidRDefault="0086271A" w:rsidP="0086271A">
      <w:pPr>
        <w:pStyle w:val="ConsPlusNormal"/>
        <w:ind w:firstLine="540"/>
        <w:jc w:val="both"/>
      </w:pPr>
      <w:r>
        <w:t xml:space="preserve">10.1. Учету на </w:t>
      </w:r>
      <w:proofErr w:type="spellStart"/>
      <w:r>
        <w:t>забалансовых</w:t>
      </w:r>
      <w:proofErr w:type="spellEnd"/>
      <w:r>
        <w:t xml:space="preserve"> счетах учреждения подлежат материальные ценности и обязательства в соответствии с </w:t>
      </w:r>
      <w:hyperlink r:id="rId212" w:history="1">
        <w:r>
          <w:rPr>
            <w:color w:val="0000FF"/>
          </w:rPr>
          <w:t>п. 332</w:t>
        </w:r>
      </w:hyperlink>
      <w:r>
        <w:t xml:space="preserve"> Инструкции N 157н. Учет на </w:t>
      </w:r>
      <w:proofErr w:type="spellStart"/>
      <w:r>
        <w:t>забалансовых</w:t>
      </w:r>
      <w:proofErr w:type="spellEnd"/>
      <w:r>
        <w:t xml:space="preserve"> счетах ведется в разрезе кодов вида финансового обеспечения (деятельности):</w:t>
      </w:r>
    </w:p>
    <w:p w:rsidR="0086271A" w:rsidRDefault="00BE360E" w:rsidP="0086271A">
      <w:pPr>
        <w:pStyle w:val="ConsPlusNormal"/>
        <w:ind w:firstLine="540"/>
        <w:jc w:val="both"/>
      </w:pPr>
      <w:hyperlink r:id="rId213" w:history="1">
        <w:r w:rsidR="0086271A">
          <w:rPr>
            <w:color w:val="0000FF"/>
          </w:rPr>
          <w:t>"2"</w:t>
        </w:r>
      </w:hyperlink>
      <w:r w:rsidR="0086271A">
        <w:t xml:space="preserve"> - приносящая доход деятельность (собственные доходы учреждения);</w:t>
      </w:r>
    </w:p>
    <w:p w:rsidR="0086271A" w:rsidRDefault="00BE360E" w:rsidP="0086271A">
      <w:pPr>
        <w:pStyle w:val="ConsPlusNormal"/>
        <w:ind w:firstLine="540"/>
        <w:jc w:val="both"/>
      </w:pPr>
      <w:hyperlink r:id="rId214" w:history="1">
        <w:r w:rsidR="0086271A">
          <w:rPr>
            <w:color w:val="0000FF"/>
          </w:rPr>
          <w:t>"3"</w:t>
        </w:r>
      </w:hyperlink>
      <w:r w:rsidR="0086271A">
        <w:t xml:space="preserve"> - средства во временном распоряжении;</w:t>
      </w:r>
    </w:p>
    <w:p w:rsidR="0086271A" w:rsidRDefault="00BE360E" w:rsidP="0086271A">
      <w:pPr>
        <w:pStyle w:val="ConsPlusNormal"/>
        <w:ind w:firstLine="540"/>
        <w:jc w:val="both"/>
      </w:pPr>
      <w:hyperlink r:id="rId215" w:history="1">
        <w:r w:rsidR="0086271A">
          <w:rPr>
            <w:color w:val="0000FF"/>
          </w:rPr>
          <w:t>"4"</w:t>
        </w:r>
      </w:hyperlink>
      <w:r w:rsidR="0086271A">
        <w:t xml:space="preserve"> - субсидии на финансовое обеспечение выполнения государственного (муниципального) задания;</w:t>
      </w:r>
    </w:p>
    <w:p w:rsidR="0086271A" w:rsidRDefault="00BE360E" w:rsidP="0086271A">
      <w:pPr>
        <w:pStyle w:val="ConsPlusNormal"/>
        <w:ind w:firstLine="540"/>
        <w:jc w:val="both"/>
      </w:pPr>
      <w:hyperlink r:id="rId216" w:history="1">
        <w:r w:rsidR="0086271A">
          <w:rPr>
            <w:color w:val="0000FF"/>
          </w:rPr>
          <w:t>"5"</w:t>
        </w:r>
      </w:hyperlink>
      <w:r w:rsidR="0086271A">
        <w:t xml:space="preserve"> - субсидии на иные цели;</w:t>
      </w:r>
    </w:p>
    <w:p w:rsidR="0086271A" w:rsidRDefault="0086271A" w:rsidP="0086271A">
      <w:pPr>
        <w:pStyle w:val="ConsPlusNormal"/>
        <w:jc w:val="both"/>
      </w:pPr>
    </w:p>
    <w:p w:rsidR="0086271A" w:rsidRDefault="0086271A" w:rsidP="0086271A">
      <w:pPr>
        <w:pStyle w:val="ConsPlusNormal"/>
        <w:ind w:firstLine="540"/>
        <w:jc w:val="both"/>
      </w:pPr>
      <w:r>
        <w:t xml:space="preserve">10.2. На </w:t>
      </w:r>
      <w:proofErr w:type="spellStart"/>
      <w:r>
        <w:t>забалансовом</w:t>
      </w:r>
      <w:proofErr w:type="spellEnd"/>
      <w:r>
        <w:t xml:space="preserve"> счете 01 "Имущество, полученное в пользование" учитываются объекты движимого и недвижимого имущества, полученные в возмездное пользование (кроме объектов имущества, находящихся на балансе лизингополучателя).</w:t>
      </w:r>
    </w:p>
    <w:p w:rsidR="0086271A" w:rsidRDefault="0086271A" w:rsidP="0086271A">
      <w:pPr>
        <w:pStyle w:val="ConsPlusNormal"/>
        <w:ind w:firstLine="540"/>
        <w:jc w:val="both"/>
      </w:pPr>
      <w:r>
        <w:rPr>
          <w:i/>
        </w:rPr>
        <w:t xml:space="preserve">(Основание: </w:t>
      </w:r>
      <w:hyperlink r:id="rId217" w:history="1">
        <w:r>
          <w:rPr>
            <w:i/>
            <w:color w:val="0000FF"/>
          </w:rPr>
          <w:t>п. п. 66</w:t>
        </w:r>
      </w:hyperlink>
      <w:r>
        <w:rPr>
          <w:i/>
        </w:rPr>
        <w:t xml:space="preserve">, </w:t>
      </w:r>
      <w:hyperlink r:id="rId218" w:history="1">
        <w:r>
          <w:rPr>
            <w:i/>
            <w:color w:val="0000FF"/>
          </w:rPr>
          <w:t>333</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10.3. На </w:t>
      </w:r>
      <w:proofErr w:type="spellStart"/>
      <w:r>
        <w:t>забалансовом</w:t>
      </w:r>
      <w:proofErr w:type="spellEnd"/>
      <w:r>
        <w:t xml:space="preserve"> счете 02 "Материальные ценности, принятые на хранение" учитывается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86271A" w:rsidRDefault="0086271A" w:rsidP="0086271A">
      <w:pPr>
        <w:pStyle w:val="ConsPlusNormal"/>
        <w:ind w:firstLine="540"/>
        <w:jc w:val="both"/>
      </w:pPr>
      <w:r>
        <w:rPr>
          <w:i/>
        </w:rPr>
        <w:t xml:space="preserve">(Основание: </w:t>
      </w:r>
      <w:hyperlink r:id="rId219" w:history="1">
        <w:r>
          <w:rPr>
            <w:i/>
            <w:color w:val="0000FF"/>
          </w:rPr>
          <w:t>п. 335</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bookmarkStart w:id="12" w:name="P556"/>
      <w:bookmarkEnd w:id="12"/>
      <w:r>
        <w:t xml:space="preserve">10.4. На </w:t>
      </w:r>
      <w:proofErr w:type="spellStart"/>
      <w:r>
        <w:t>забалансовом</w:t>
      </w:r>
      <w:proofErr w:type="spellEnd"/>
      <w:r>
        <w:t xml:space="preserve"> счете 03 "Бланки строгой отчетности" учитываются:</w:t>
      </w:r>
    </w:p>
    <w:p w:rsidR="0086271A" w:rsidRDefault="0086271A" w:rsidP="0086271A">
      <w:pPr>
        <w:pStyle w:val="ConsPlusNormal"/>
        <w:ind w:firstLine="540"/>
        <w:jc w:val="both"/>
      </w:pPr>
      <w:r>
        <w:t>- трудовые книжки;</w:t>
      </w:r>
    </w:p>
    <w:p w:rsidR="0086271A" w:rsidRDefault="0086271A" w:rsidP="0086271A">
      <w:pPr>
        <w:pStyle w:val="ConsPlusNormal"/>
        <w:ind w:firstLine="540"/>
        <w:jc w:val="both"/>
      </w:pPr>
      <w:r>
        <w:t>- вкладыши к трудовой книжке;</w:t>
      </w:r>
    </w:p>
    <w:p w:rsidR="0086271A" w:rsidRDefault="0086271A" w:rsidP="0086271A">
      <w:pPr>
        <w:pStyle w:val="ConsPlusNormal"/>
        <w:ind w:firstLine="540"/>
        <w:jc w:val="both"/>
      </w:pPr>
      <w:r>
        <w:t>- путевые листы;</w:t>
      </w:r>
    </w:p>
    <w:p w:rsidR="0086271A" w:rsidRDefault="0086271A" w:rsidP="0086271A">
      <w:pPr>
        <w:pStyle w:val="ConsPlusNormal"/>
        <w:ind w:firstLine="540"/>
        <w:jc w:val="both"/>
      </w:pPr>
      <w:r>
        <w:rPr>
          <w:i/>
        </w:rPr>
        <w:t xml:space="preserve"> (Основание: </w:t>
      </w:r>
      <w:hyperlink r:id="rId220" w:history="1">
        <w:r>
          <w:rPr>
            <w:i/>
            <w:color w:val="0000FF"/>
          </w:rPr>
          <w:t>п. 337</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10.5. Учет бланков строгой отчетности на </w:t>
      </w:r>
      <w:proofErr w:type="spellStart"/>
      <w:r>
        <w:t>забалансовом</w:t>
      </w:r>
      <w:proofErr w:type="spellEnd"/>
      <w:r>
        <w:t xml:space="preserve"> счете 03 ведется в условной оценке: один бланк, один рубль.</w:t>
      </w:r>
    </w:p>
    <w:p w:rsidR="0086271A" w:rsidRDefault="0086271A" w:rsidP="0086271A">
      <w:pPr>
        <w:pStyle w:val="ConsPlusNormal"/>
        <w:ind w:firstLine="540"/>
        <w:jc w:val="both"/>
      </w:pPr>
      <w:r>
        <w:rPr>
          <w:i/>
        </w:rPr>
        <w:t xml:space="preserve">(Основание: </w:t>
      </w:r>
      <w:hyperlink r:id="rId221" w:history="1">
        <w:r>
          <w:rPr>
            <w:i/>
            <w:color w:val="0000FF"/>
          </w:rPr>
          <w:t>п. 337</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10.6. Данные о бланках строгой отчетности, принятых к учету на </w:t>
      </w:r>
      <w:proofErr w:type="spellStart"/>
      <w:r>
        <w:t>забалансовый</w:t>
      </w:r>
      <w:proofErr w:type="spellEnd"/>
      <w:r>
        <w:t xml:space="preserve"> счет 03, в Справке о наличии имущества и обязательств на </w:t>
      </w:r>
      <w:proofErr w:type="spellStart"/>
      <w:r>
        <w:t>забалансовых</w:t>
      </w:r>
      <w:proofErr w:type="spellEnd"/>
      <w:r>
        <w:t xml:space="preserve"> счетах в составе Баланса </w:t>
      </w:r>
      <w:hyperlink r:id="rId222" w:history="1">
        <w:r>
          <w:rPr>
            <w:color w:val="0000FF"/>
          </w:rPr>
          <w:t>(ф. 0503730)</w:t>
        </w:r>
      </w:hyperlink>
      <w:r>
        <w:t xml:space="preserve"> и в Сведениях о движении нефинансовых активов учреждения </w:t>
      </w:r>
      <w:hyperlink r:id="rId223" w:history="1">
        <w:r>
          <w:rPr>
            <w:color w:val="0000FF"/>
          </w:rPr>
          <w:t>(ф. 0503768)</w:t>
        </w:r>
      </w:hyperlink>
      <w:r>
        <w:t xml:space="preserve"> отражаются в группировке по наименованиям бланков согласно </w:t>
      </w:r>
      <w:hyperlink w:anchor="P556" w:history="1">
        <w:r>
          <w:rPr>
            <w:color w:val="0000FF"/>
          </w:rPr>
          <w:t>п. 10.4</w:t>
        </w:r>
      </w:hyperlink>
      <w:r>
        <w:t xml:space="preserve"> настоящей Учетной политики.</w:t>
      </w:r>
    </w:p>
    <w:p w:rsidR="0086271A" w:rsidRDefault="0086271A" w:rsidP="0086271A">
      <w:pPr>
        <w:pStyle w:val="ConsPlusNormal"/>
        <w:ind w:firstLine="540"/>
        <w:jc w:val="both"/>
      </w:pPr>
      <w:r>
        <w:rPr>
          <w:i/>
        </w:rPr>
        <w:t xml:space="preserve">(Основание: </w:t>
      </w:r>
      <w:hyperlink r:id="rId224" w:history="1">
        <w:r>
          <w:rPr>
            <w:i/>
            <w:color w:val="0000FF"/>
          </w:rPr>
          <w:t>п. 21</w:t>
        </w:r>
      </w:hyperlink>
      <w:r>
        <w:rPr>
          <w:i/>
        </w:rPr>
        <w:t xml:space="preserve"> Инструкции N 33н)</w:t>
      </w:r>
    </w:p>
    <w:p w:rsidR="0086271A" w:rsidRDefault="0086271A" w:rsidP="0086271A">
      <w:pPr>
        <w:pStyle w:val="ConsPlusNormal"/>
        <w:jc w:val="both"/>
      </w:pPr>
    </w:p>
    <w:p w:rsidR="0086271A" w:rsidRDefault="0086271A" w:rsidP="0086271A">
      <w:pPr>
        <w:pStyle w:val="ConsPlusNormal"/>
        <w:ind w:firstLine="540"/>
        <w:jc w:val="both"/>
      </w:pPr>
      <w:r>
        <w:t xml:space="preserve">10.7. На </w:t>
      </w:r>
      <w:proofErr w:type="spellStart"/>
      <w:r>
        <w:t>забалансовом</w:t>
      </w:r>
      <w:proofErr w:type="spellEnd"/>
      <w:r>
        <w:t xml:space="preserve"> счете 04 "Задолженность неплатежеспособных дебиторов" учитывается нереальная к взысканию дебиторская задолженность, списанная с балансового учета на основании приказа руководителя учреждения.</w:t>
      </w:r>
    </w:p>
    <w:p w:rsidR="0086271A" w:rsidRDefault="0086271A" w:rsidP="0086271A">
      <w:pPr>
        <w:pStyle w:val="ConsPlusNormal"/>
        <w:ind w:firstLine="540"/>
        <w:jc w:val="both"/>
      </w:pPr>
      <w:r>
        <w:t>Основанием для принятия решений о списании с баланса и принятия к учету задолженности на счет 04 являются:</w:t>
      </w:r>
    </w:p>
    <w:p w:rsidR="0086271A" w:rsidRDefault="0086271A" w:rsidP="0086271A">
      <w:pPr>
        <w:pStyle w:val="ConsPlusNormal"/>
        <w:ind w:firstLine="540"/>
        <w:jc w:val="both"/>
      </w:pPr>
      <w:r>
        <w:t xml:space="preserve">- Инвентаризационная опись расчетов с покупателями, поставщиками и прочими дебиторами и кредиторами </w:t>
      </w:r>
      <w:hyperlink r:id="rId225" w:history="1">
        <w:r>
          <w:rPr>
            <w:color w:val="0000FF"/>
          </w:rPr>
          <w:t>(ф. 0504089)</w:t>
        </w:r>
      </w:hyperlink>
      <w:r>
        <w:t>;</w:t>
      </w:r>
    </w:p>
    <w:p w:rsidR="0086271A" w:rsidRDefault="0086271A" w:rsidP="0086271A">
      <w:pPr>
        <w:pStyle w:val="ConsPlusNormal"/>
        <w:ind w:firstLine="540"/>
        <w:jc w:val="both"/>
      </w:pPr>
      <w:r>
        <w:t xml:space="preserve">- докладная записка руководителю о выявлении нереальной к взысканию дебиторской задолженности с приложением подтверждающих документов: решения суда, выписки из ЕГРЮЛ и т.д. Списание задолженности с </w:t>
      </w:r>
      <w:proofErr w:type="spellStart"/>
      <w:r>
        <w:t>забалансового</w:t>
      </w:r>
      <w:proofErr w:type="spellEnd"/>
      <w:r>
        <w:t xml:space="preserve"> учета осуществляется Бухгалтерской справкой </w:t>
      </w:r>
      <w:hyperlink r:id="rId226" w:history="1">
        <w:r>
          <w:rPr>
            <w:color w:val="0000FF"/>
          </w:rPr>
          <w:t>(ф. 0504833)</w:t>
        </w:r>
      </w:hyperlink>
      <w:r>
        <w:t xml:space="preserve"> на основании решения комиссии учреждения по поступлению и выбытию активов в случае наличия документов, подтверждающих прекращение обязательства смертью (ликвидацией) дебитора, а также по завершении </w:t>
      </w:r>
      <w:proofErr w:type="gramStart"/>
      <w:r>
        <w:t>срока возможного возобновления процедуры взыскания задолженности</w:t>
      </w:r>
      <w:proofErr w:type="gramEnd"/>
      <w:r>
        <w:t xml:space="preserve"> согласно действующему законодательству РФ.</w:t>
      </w:r>
    </w:p>
    <w:p w:rsidR="0086271A" w:rsidRDefault="0086271A" w:rsidP="0086271A">
      <w:pPr>
        <w:pStyle w:val="ConsPlusNormal"/>
        <w:ind w:firstLine="540"/>
        <w:jc w:val="both"/>
      </w:pPr>
      <w:r>
        <w:rPr>
          <w:i/>
        </w:rPr>
        <w:t xml:space="preserve">(Основание: </w:t>
      </w:r>
      <w:hyperlink r:id="rId227" w:history="1">
        <w:r>
          <w:rPr>
            <w:i/>
            <w:color w:val="0000FF"/>
          </w:rPr>
          <w:t>п. 339</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10.8. Данные по дебиторской задолженности, принятой к учету на </w:t>
      </w:r>
      <w:proofErr w:type="spellStart"/>
      <w:r>
        <w:t>забалансовый</w:t>
      </w:r>
      <w:proofErr w:type="spellEnd"/>
      <w:r>
        <w:t xml:space="preserve"> счет 04, в Справке о наличии имущества и обязательств на </w:t>
      </w:r>
      <w:proofErr w:type="spellStart"/>
      <w:r>
        <w:t>забалансовых</w:t>
      </w:r>
      <w:proofErr w:type="spellEnd"/>
      <w:r>
        <w:t xml:space="preserve"> счетах в составе Баланса </w:t>
      </w:r>
      <w:hyperlink r:id="rId228" w:history="1">
        <w:r>
          <w:rPr>
            <w:color w:val="0000FF"/>
          </w:rPr>
          <w:t>(ф. 0503730)</w:t>
        </w:r>
      </w:hyperlink>
      <w:r>
        <w:t xml:space="preserve"> отражаются в следующей группировке:</w:t>
      </w:r>
    </w:p>
    <w:p w:rsidR="0086271A" w:rsidRDefault="0086271A" w:rsidP="0086271A">
      <w:pPr>
        <w:pStyle w:val="ConsPlusNormal"/>
        <w:ind w:firstLine="540"/>
        <w:jc w:val="both"/>
      </w:pPr>
      <w:r>
        <w:t>- задолженность по расчетам;</w:t>
      </w:r>
    </w:p>
    <w:p w:rsidR="0086271A" w:rsidRDefault="0086271A" w:rsidP="0086271A">
      <w:pPr>
        <w:pStyle w:val="ConsPlusNormal"/>
        <w:ind w:firstLine="540"/>
        <w:jc w:val="both"/>
      </w:pPr>
      <w:r>
        <w:t>- задолженность по доходам;</w:t>
      </w:r>
    </w:p>
    <w:p w:rsidR="0086271A" w:rsidRDefault="0086271A" w:rsidP="0086271A">
      <w:pPr>
        <w:pStyle w:val="ConsPlusNormal"/>
        <w:ind w:firstLine="540"/>
        <w:jc w:val="both"/>
      </w:pPr>
      <w:r>
        <w:t>- задолженность по выданным авансам;</w:t>
      </w:r>
    </w:p>
    <w:p w:rsidR="0086271A" w:rsidRDefault="0086271A" w:rsidP="0086271A">
      <w:pPr>
        <w:pStyle w:val="ConsPlusNormal"/>
        <w:ind w:firstLine="540"/>
        <w:jc w:val="both"/>
      </w:pPr>
      <w:r>
        <w:t>- задолженность подотчетных лиц;</w:t>
      </w:r>
    </w:p>
    <w:p w:rsidR="0086271A" w:rsidRDefault="0086271A" w:rsidP="0086271A">
      <w:pPr>
        <w:pStyle w:val="ConsPlusNormal"/>
        <w:ind w:firstLine="540"/>
        <w:jc w:val="both"/>
      </w:pPr>
      <w:r>
        <w:t>- задолженность по недостачам.</w:t>
      </w:r>
    </w:p>
    <w:p w:rsidR="0086271A" w:rsidRDefault="0086271A" w:rsidP="0086271A">
      <w:pPr>
        <w:pStyle w:val="ConsPlusNormal"/>
        <w:ind w:firstLine="540"/>
        <w:jc w:val="both"/>
      </w:pPr>
      <w:r>
        <w:rPr>
          <w:i/>
        </w:rPr>
        <w:lastRenderedPageBreak/>
        <w:t xml:space="preserve">(Основание: </w:t>
      </w:r>
      <w:hyperlink r:id="rId229" w:history="1">
        <w:r>
          <w:rPr>
            <w:i/>
            <w:color w:val="0000FF"/>
          </w:rPr>
          <w:t xml:space="preserve">п. 21 </w:t>
        </w:r>
      </w:hyperlink>
      <w:r>
        <w:rPr>
          <w:i/>
        </w:rPr>
        <w:t xml:space="preserve">Инструкции N 33н, </w:t>
      </w:r>
      <w:hyperlink r:id="rId230" w:history="1">
        <w:r>
          <w:rPr>
            <w:i/>
            <w:color w:val="0000FF"/>
          </w:rPr>
          <w:t xml:space="preserve">п. 6 </w:t>
        </w:r>
      </w:hyperlink>
      <w:r>
        <w:rPr>
          <w:i/>
        </w:rPr>
        <w:t>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10.9. </w:t>
      </w:r>
      <w:proofErr w:type="gramStart"/>
      <w:r>
        <w:t xml:space="preserve">На </w:t>
      </w:r>
      <w:proofErr w:type="spellStart"/>
      <w:r>
        <w:t>забалансовом</w:t>
      </w:r>
      <w:proofErr w:type="spellEnd"/>
      <w:r>
        <w:t xml:space="preserve"> счете 09 "Запасные части к транспортным средствам, выданные взамен изношенных" учитываются: двигатели, аккумуляторы, шины, диски, карбюраторы, коробки передач, фары, турбокомпрессоры.</w:t>
      </w:r>
      <w:proofErr w:type="gramEnd"/>
    </w:p>
    <w:p w:rsidR="0086271A" w:rsidRDefault="0086271A" w:rsidP="0086271A">
      <w:pPr>
        <w:pStyle w:val="ConsPlusNormal"/>
        <w:ind w:firstLine="540"/>
        <w:jc w:val="both"/>
      </w:pPr>
      <w:r>
        <w:rPr>
          <w:i/>
        </w:rPr>
        <w:t xml:space="preserve">(Основание: </w:t>
      </w:r>
      <w:hyperlink r:id="rId231" w:history="1">
        <w:r>
          <w:rPr>
            <w:i/>
            <w:color w:val="0000FF"/>
          </w:rPr>
          <w:t>п. 349</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10.10. На </w:t>
      </w:r>
      <w:proofErr w:type="spellStart"/>
      <w:r>
        <w:t>забалансовом</w:t>
      </w:r>
      <w:proofErr w:type="spellEnd"/>
      <w:r>
        <w:t xml:space="preserve"> счете 20 "Задолженность, невостребованная кредиторами" учитываются суммы просроченной задолженности, не востребованной кредиторами, списанные с балансового учета на основании приказа руководителя учреждения.</w:t>
      </w:r>
    </w:p>
    <w:p w:rsidR="0086271A" w:rsidRDefault="0086271A" w:rsidP="0086271A">
      <w:pPr>
        <w:pStyle w:val="ConsPlusNormal"/>
        <w:ind w:firstLine="540"/>
        <w:jc w:val="both"/>
      </w:pPr>
      <w:r>
        <w:t xml:space="preserve">Основанием для принятия решений о списании кредиторской задолженности с баланса и принятии ее на </w:t>
      </w:r>
      <w:proofErr w:type="spellStart"/>
      <w:r>
        <w:t>забалансовый</w:t>
      </w:r>
      <w:proofErr w:type="spellEnd"/>
      <w:r>
        <w:t xml:space="preserve"> счет 20 являются:</w:t>
      </w:r>
    </w:p>
    <w:p w:rsidR="0086271A" w:rsidRDefault="0086271A" w:rsidP="0086271A">
      <w:pPr>
        <w:pStyle w:val="ConsPlusNormal"/>
        <w:ind w:firstLine="540"/>
        <w:jc w:val="both"/>
      </w:pPr>
      <w:r>
        <w:t xml:space="preserve">- Инвентаризационная опись расчетов с покупателями, поставщиками и прочими дебиторами и кредиторами </w:t>
      </w:r>
      <w:hyperlink r:id="rId232" w:history="1">
        <w:r>
          <w:rPr>
            <w:color w:val="0000FF"/>
          </w:rPr>
          <w:t>(ф. 0504089)</w:t>
        </w:r>
      </w:hyperlink>
      <w:r>
        <w:t>;</w:t>
      </w:r>
    </w:p>
    <w:p w:rsidR="0086271A" w:rsidRDefault="0086271A" w:rsidP="0086271A">
      <w:pPr>
        <w:pStyle w:val="ConsPlusNormal"/>
        <w:ind w:firstLine="540"/>
        <w:jc w:val="both"/>
      </w:pPr>
      <w:r>
        <w:t>- докладная записка руководителю о выявлении кредиторской задолженности, не востребованной кредиторами.</w:t>
      </w:r>
    </w:p>
    <w:p w:rsidR="0086271A" w:rsidRDefault="0086271A" w:rsidP="0086271A">
      <w:pPr>
        <w:pStyle w:val="ConsPlusNormal"/>
        <w:ind w:firstLine="540"/>
        <w:jc w:val="both"/>
      </w:pPr>
      <w:r>
        <w:t xml:space="preserve">Списание задолженности учреждения с </w:t>
      </w:r>
      <w:proofErr w:type="spellStart"/>
      <w:r>
        <w:t>забалансового</w:t>
      </w:r>
      <w:proofErr w:type="spellEnd"/>
      <w:r>
        <w:t xml:space="preserve"> учета осуществляется Бухгалтерской справкой </w:t>
      </w:r>
      <w:hyperlink r:id="rId233" w:history="1">
        <w:r>
          <w:rPr>
            <w:color w:val="0000FF"/>
          </w:rPr>
          <w:t>(ф. 0504833)</w:t>
        </w:r>
      </w:hyperlink>
      <w:r>
        <w:t xml:space="preserve"> на основании решения инвентаризационной комиссии учреждения, утвержденного руководителем учреждения.</w:t>
      </w:r>
    </w:p>
    <w:p w:rsidR="0086271A" w:rsidRDefault="0086271A" w:rsidP="0086271A">
      <w:pPr>
        <w:pStyle w:val="ConsPlusNormal"/>
        <w:ind w:firstLine="540"/>
        <w:jc w:val="both"/>
      </w:pPr>
      <w:r>
        <w:rPr>
          <w:i/>
        </w:rPr>
        <w:t xml:space="preserve">(Основание: </w:t>
      </w:r>
      <w:hyperlink r:id="rId234" w:history="1">
        <w:r>
          <w:rPr>
            <w:i/>
            <w:color w:val="0000FF"/>
          </w:rPr>
          <w:t>п. 371</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10.11. Аналитический учет по </w:t>
      </w:r>
      <w:proofErr w:type="spellStart"/>
      <w:r>
        <w:t>забалансовому</w:t>
      </w:r>
      <w:proofErr w:type="spellEnd"/>
      <w:r>
        <w:t xml:space="preserve"> счету 20 осуществляется в Карточке учета средств и расчетов </w:t>
      </w:r>
      <w:hyperlink r:id="rId235" w:history="1">
        <w:r>
          <w:rPr>
            <w:color w:val="0000FF"/>
          </w:rPr>
          <w:t>(ф. 0504051)</w:t>
        </w:r>
      </w:hyperlink>
      <w:r>
        <w:t xml:space="preserve"> в разрезе видов выплат (поступлений), по которым задолженность учитывалась на балансовом учете.</w:t>
      </w:r>
    </w:p>
    <w:p w:rsidR="0086271A" w:rsidRDefault="0086271A" w:rsidP="0086271A">
      <w:pPr>
        <w:pStyle w:val="ConsPlusNormal"/>
        <w:ind w:firstLine="540"/>
        <w:jc w:val="both"/>
      </w:pPr>
      <w:r>
        <w:t>Аналитический учет ведется по кредиторам с указанием их полного наименования, иных реквизитов, необходимых для определения кредитора в целях регистрации принятого денежного обязательства и его оплаты.</w:t>
      </w:r>
    </w:p>
    <w:p w:rsidR="0086271A" w:rsidRDefault="0086271A" w:rsidP="0086271A">
      <w:pPr>
        <w:pStyle w:val="ConsPlusNormal"/>
        <w:ind w:firstLine="540"/>
        <w:jc w:val="both"/>
      </w:pPr>
      <w:r>
        <w:rPr>
          <w:i/>
        </w:rPr>
        <w:t xml:space="preserve">(Основание: </w:t>
      </w:r>
      <w:hyperlink r:id="rId236" w:history="1">
        <w:r>
          <w:rPr>
            <w:i/>
            <w:color w:val="0000FF"/>
          </w:rPr>
          <w:t>п. 372</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10.12. Данные о кредиторской задолженности, принятой к учету на </w:t>
      </w:r>
      <w:proofErr w:type="spellStart"/>
      <w:r>
        <w:t>забалансовый</w:t>
      </w:r>
      <w:proofErr w:type="spellEnd"/>
      <w:r>
        <w:t xml:space="preserve"> счет 20, в Справке о наличии имущества и обязательств на </w:t>
      </w:r>
      <w:proofErr w:type="spellStart"/>
      <w:r>
        <w:t>забалансовых</w:t>
      </w:r>
      <w:proofErr w:type="spellEnd"/>
      <w:r>
        <w:t xml:space="preserve"> счетах в составе Баланса </w:t>
      </w:r>
      <w:hyperlink r:id="rId237" w:history="1">
        <w:r>
          <w:rPr>
            <w:color w:val="0000FF"/>
          </w:rPr>
          <w:t>(ф. 0503730)</w:t>
        </w:r>
      </w:hyperlink>
      <w:r>
        <w:t xml:space="preserve"> отражаются в следующей группировке:</w:t>
      </w:r>
    </w:p>
    <w:p w:rsidR="0086271A" w:rsidRDefault="0086271A" w:rsidP="0086271A">
      <w:pPr>
        <w:pStyle w:val="ConsPlusNormal"/>
        <w:ind w:firstLine="540"/>
        <w:jc w:val="both"/>
      </w:pPr>
      <w:r>
        <w:t>- задолженность по крупным сделкам;</w:t>
      </w:r>
    </w:p>
    <w:p w:rsidR="0086271A" w:rsidRDefault="0086271A" w:rsidP="0086271A">
      <w:pPr>
        <w:pStyle w:val="ConsPlusNormal"/>
        <w:ind w:firstLine="540"/>
        <w:jc w:val="both"/>
      </w:pPr>
      <w:r>
        <w:t>- задолженность по сделкам с заинтересованностью;</w:t>
      </w:r>
    </w:p>
    <w:p w:rsidR="0086271A" w:rsidRDefault="0086271A" w:rsidP="0086271A">
      <w:pPr>
        <w:pStyle w:val="ConsPlusNormal"/>
        <w:ind w:firstLine="540"/>
        <w:jc w:val="both"/>
      </w:pPr>
      <w:r>
        <w:t>- задолженность по прочим сделкам.</w:t>
      </w:r>
    </w:p>
    <w:p w:rsidR="0086271A" w:rsidRDefault="0086271A" w:rsidP="0086271A">
      <w:pPr>
        <w:pStyle w:val="ConsPlusNormal"/>
        <w:ind w:firstLine="540"/>
        <w:jc w:val="both"/>
      </w:pPr>
      <w:r>
        <w:rPr>
          <w:i/>
        </w:rPr>
        <w:t xml:space="preserve">(Основание: </w:t>
      </w:r>
      <w:hyperlink r:id="rId238" w:history="1">
        <w:r>
          <w:rPr>
            <w:i/>
            <w:color w:val="0000FF"/>
          </w:rPr>
          <w:t>п. 21</w:t>
        </w:r>
      </w:hyperlink>
      <w:r>
        <w:rPr>
          <w:i/>
        </w:rPr>
        <w:t xml:space="preserve"> Инструкции N 33н)</w:t>
      </w:r>
    </w:p>
    <w:p w:rsidR="0086271A" w:rsidRDefault="0086271A" w:rsidP="0086271A">
      <w:pPr>
        <w:pStyle w:val="ConsPlusNormal"/>
        <w:jc w:val="both"/>
      </w:pPr>
    </w:p>
    <w:p w:rsidR="0086271A" w:rsidRDefault="0086271A" w:rsidP="0086271A">
      <w:pPr>
        <w:pStyle w:val="ConsPlusNormal"/>
        <w:ind w:firstLine="540"/>
        <w:jc w:val="both"/>
      </w:pPr>
      <w:r>
        <w:t>10.13. Учет основных средств на счете 21 "Основные средства стоимостью до 3000 рублей включительно в эксплуатации" ведется по балансовой стоимости введенного в эксплуатацию объекта.</w:t>
      </w:r>
    </w:p>
    <w:p w:rsidR="0086271A" w:rsidRDefault="0086271A" w:rsidP="0086271A">
      <w:pPr>
        <w:pStyle w:val="ConsPlusNormal"/>
        <w:ind w:firstLine="540"/>
        <w:jc w:val="both"/>
        <w:rPr>
          <w:i/>
        </w:rPr>
      </w:pPr>
      <w:r>
        <w:rPr>
          <w:i/>
        </w:rPr>
        <w:t xml:space="preserve">(Основание: </w:t>
      </w:r>
      <w:hyperlink r:id="rId239" w:history="1">
        <w:r>
          <w:rPr>
            <w:i/>
            <w:color w:val="0000FF"/>
          </w:rPr>
          <w:t>п. 373</w:t>
        </w:r>
      </w:hyperlink>
      <w:r>
        <w:rPr>
          <w:i/>
        </w:rPr>
        <w:t xml:space="preserve"> Инструкции N 157н)</w:t>
      </w:r>
    </w:p>
    <w:p w:rsidR="0086271A" w:rsidRDefault="0086271A" w:rsidP="0086271A">
      <w:pPr>
        <w:pStyle w:val="ConsPlusNormal"/>
        <w:ind w:firstLine="540"/>
        <w:jc w:val="both"/>
      </w:pPr>
    </w:p>
    <w:p w:rsidR="0086271A" w:rsidRDefault="0086271A" w:rsidP="0086271A">
      <w:pPr>
        <w:pStyle w:val="ConsPlusNormal"/>
        <w:ind w:firstLine="540"/>
        <w:jc w:val="both"/>
      </w:pPr>
      <w:r>
        <w:t xml:space="preserve">10.14. Аналитический учет по счету 21 ведется в Карточке количественно-суммового учета материальных ценностей </w:t>
      </w:r>
      <w:hyperlink r:id="rId240" w:history="1">
        <w:r>
          <w:rPr>
            <w:color w:val="0000FF"/>
          </w:rPr>
          <w:t>(ф. 0504041)</w:t>
        </w:r>
      </w:hyperlink>
      <w:r>
        <w:t xml:space="preserve"> по наименованиям и количеству объектов.</w:t>
      </w:r>
    </w:p>
    <w:p w:rsidR="0086271A" w:rsidRDefault="0086271A" w:rsidP="0086271A">
      <w:pPr>
        <w:pStyle w:val="ConsPlusNormal"/>
        <w:ind w:firstLine="540"/>
        <w:jc w:val="both"/>
      </w:pPr>
      <w:r>
        <w:rPr>
          <w:i/>
        </w:rPr>
        <w:t xml:space="preserve">(Основание: </w:t>
      </w:r>
      <w:hyperlink r:id="rId241" w:history="1">
        <w:r>
          <w:rPr>
            <w:i/>
            <w:color w:val="0000FF"/>
          </w:rPr>
          <w:t>п. 374</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10.15. Принятие к учету на </w:t>
      </w:r>
      <w:proofErr w:type="spellStart"/>
      <w:r>
        <w:t>забалансовый</w:t>
      </w:r>
      <w:proofErr w:type="spellEnd"/>
      <w:r>
        <w:t xml:space="preserve"> счет 25 </w:t>
      </w:r>
      <w:r w:rsidRPr="00893CD0">
        <w:rPr>
          <w:color w:val="000000"/>
          <w:szCs w:val="22"/>
          <w:shd w:val="clear" w:color="auto" w:fill="FFFFFF"/>
        </w:rPr>
        <w:t>"Имущество, переданное в возмездное пользование (аренду)</w:t>
      </w:r>
      <w:r>
        <w:rPr>
          <w:color w:val="000000"/>
          <w:szCs w:val="22"/>
          <w:shd w:val="clear" w:color="auto" w:fill="FFFFFF"/>
        </w:rPr>
        <w:t xml:space="preserve">» </w:t>
      </w:r>
      <w:r>
        <w:t xml:space="preserve">осуществляется на основании Акта о приеме-передаче объектов нефинансовых активов </w:t>
      </w:r>
      <w:hyperlink r:id="rId242" w:history="1">
        <w:r>
          <w:rPr>
            <w:color w:val="0000FF"/>
          </w:rPr>
          <w:t>(ф. 0504101)</w:t>
        </w:r>
      </w:hyperlink>
      <w:r>
        <w:t>.</w:t>
      </w:r>
    </w:p>
    <w:p w:rsidR="0086271A" w:rsidRDefault="0086271A" w:rsidP="0086271A">
      <w:pPr>
        <w:pStyle w:val="ConsPlusNormal"/>
        <w:ind w:firstLine="540"/>
        <w:jc w:val="both"/>
      </w:pPr>
      <w:r>
        <w:t xml:space="preserve">Выбытие объектов имущества с </w:t>
      </w:r>
      <w:proofErr w:type="spellStart"/>
      <w:r>
        <w:t>забалансового</w:t>
      </w:r>
      <w:proofErr w:type="spellEnd"/>
      <w:r>
        <w:t xml:space="preserve"> учета производится на основании:</w:t>
      </w:r>
    </w:p>
    <w:p w:rsidR="0086271A" w:rsidRDefault="0086271A" w:rsidP="0086271A">
      <w:pPr>
        <w:pStyle w:val="ConsPlusNormal"/>
        <w:ind w:firstLine="540"/>
        <w:jc w:val="both"/>
      </w:pPr>
      <w:r>
        <w:t xml:space="preserve">- Акта о приеме-передаче объектов нефинансовых активов </w:t>
      </w:r>
      <w:hyperlink r:id="rId243" w:history="1">
        <w:r>
          <w:rPr>
            <w:color w:val="0000FF"/>
          </w:rPr>
          <w:t>(ф. 0504101)</w:t>
        </w:r>
      </w:hyperlink>
      <w:r>
        <w:t xml:space="preserve"> - при возврате имущества пользователем;</w:t>
      </w:r>
    </w:p>
    <w:p w:rsidR="0086271A" w:rsidRDefault="0086271A" w:rsidP="0086271A">
      <w:pPr>
        <w:pStyle w:val="ConsPlusNormal"/>
        <w:ind w:firstLine="540"/>
        <w:jc w:val="both"/>
      </w:pPr>
      <w:r>
        <w:t xml:space="preserve">- Акта о списании объектов нефинансовых активов (кроме транспортных средств) </w:t>
      </w:r>
      <w:hyperlink r:id="rId244" w:history="1">
        <w:r>
          <w:rPr>
            <w:color w:val="0000FF"/>
          </w:rPr>
          <w:t>(ф. 0504104)</w:t>
        </w:r>
      </w:hyperlink>
      <w:r>
        <w:t xml:space="preserve">, Акта о списании транспортного средства </w:t>
      </w:r>
      <w:hyperlink r:id="rId245" w:history="1">
        <w:r>
          <w:rPr>
            <w:color w:val="0000FF"/>
          </w:rPr>
          <w:t>(ф. 0504105)</w:t>
        </w:r>
      </w:hyperlink>
      <w:r>
        <w:t xml:space="preserve"> - при списании.</w:t>
      </w:r>
    </w:p>
    <w:p w:rsidR="0086271A" w:rsidRDefault="0086271A" w:rsidP="0086271A">
      <w:pPr>
        <w:pStyle w:val="ConsPlusNormal"/>
        <w:jc w:val="both"/>
      </w:pPr>
    </w:p>
    <w:p w:rsidR="0086271A" w:rsidRDefault="0086271A" w:rsidP="0086271A">
      <w:pPr>
        <w:pStyle w:val="ConsPlusNormal"/>
        <w:ind w:firstLine="540"/>
        <w:jc w:val="both"/>
      </w:pPr>
      <w:r>
        <w:t>10.16. На счете 27 "Материальные ценности, выданные в личное пользование работникам (сотрудникам)" ведется учет форменного обмундирования и специальной одежды, выданных учреждением в личное пользование работникам для выполнения ими служебных (должностных) обязанностей.</w:t>
      </w:r>
    </w:p>
    <w:p w:rsidR="0086271A" w:rsidRDefault="0086271A" w:rsidP="0086271A">
      <w:pPr>
        <w:pStyle w:val="ConsPlusNormal"/>
        <w:ind w:firstLine="540"/>
        <w:jc w:val="both"/>
      </w:pPr>
      <w:r>
        <w:t xml:space="preserve">Передача форменного обмундирования и специальной одежды работникам (сотрудникам) учреждения в личное пользование отражается в Карточке (книге) учета выдачи имущества в пользование </w:t>
      </w:r>
      <w:hyperlink r:id="rId246" w:history="1">
        <w:r>
          <w:rPr>
            <w:color w:val="0000FF"/>
          </w:rPr>
          <w:t>(ф. 0504206)</w:t>
        </w:r>
      </w:hyperlink>
      <w:r>
        <w:t>.</w:t>
      </w:r>
    </w:p>
    <w:p w:rsidR="0086271A" w:rsidRDefault="0086271A" w:rsidP="0086271A">
      <w:pPr>
        <w:pStyle w:val="ConsPlusNormal"/>
        <w:ind w:firstLine="540"/>
        <w:jc w:val="both"/>
      </w:pPr>
      <w:r>
        <w:t xml:space="preserve">Аналитический учет по </w:t>
      </w:r>
      <w:proofErr w:type="spellStart"/>
      <w:r>
        <w:t>забалансовому</w:t>
      </w:r>
      <w:proofErr w:type="spellEnd"/>
      <w:r>
        <w:t xml:space="preserve"> счету 27 ведется в Карточке количественно-суммового учета материальных ценностей </w:t>
      </w:r>
      <w:hyperlink r:id="rId247" w:history="1">
        <w:r>
          <w:rPr>
            <w:color w:val="0000FF"/>
          </w:rPr>
          <w:t>(ф. 0504041)</w:t>
        </w:r>
      </w:hyperlink>
      <w:r>
        <w:t xml:space="preserve"> в разрезе пользователей имущества, мест его нахождения, по видам имущества, его количеству и стоимости.</w:t>
      </w:r>
    </w:p>
    <w:p w:rsidR="0086271A" w:rsidRDefault="0086271A" w:rsidP="0086271A">
      <w:pPr>
        <w:pStyle w:val="ConsPlusNormal"/>
        <w:ind w:firstLine="540"/>
        <w:jc w:val="both"/>
      </w:pPr>
      <w:r>
        <w:rPr>
          <w:i/>
        </w:rPr>
        <w:t xml:space="preserve">(Основание: </w:t>
      </w:r>
      <w:hyperlink r:id="rId248" w:history="1">
        <w:r>
          <w:rPr>
            <w:i/>
            <w:color w:val="0000FF"/>
          </w:rPr>
          <w:t>п. п. 385</w:t>
        </w:r>
      </w:hyperlink>
      <w:r>
        <w:rPr>
          <w:i/>
        </w:rPr>
        <w:t xml:space="preserve">, </w:t>
      </w:r>
      <w:hyperlink r:id="rId249" w:history="1">
        <w:r>
          <w:rPr>
            <w:i/>
            <w:color w:val="0000FF"/>
          </w:rPr>
          <w:t>386</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10.17. Для сбора информации в целях обеспечения управленческого учета вводится </w:t>
      </w:r>
      <w:proofErr w:type="spellStart"/>
      <w:r>
        <w:t>забалансовый</w:t>
      </w:r>
      <w:proofErr w:type="spellEnd"/>
      <w:r>
        <w:t xml:space="preserve"> счет 29 "Программное обеспечение, полученное в пользование".</w:t>
      </w:r>
    </w:p>
    <w:p w:rsidR="0086271A" w:rsidRDefault="0086271A" w:rsidP="0086271A">
      <w:pPr>
        <w:pStyle w:val="ConsPlusNormal"/>
        <w:ind w:firstLine="540"/>
        <w:jc w:val="both"/>
      </w:pPr>
      <w:r>
        <w:t xml:space="preserve">На </w:t>
      </w:r>
      <w:proofErr w:type="spellStart"/>
      <w:r>
        <w:t>забалансовом</w:t>
      </w:r>
      <w:proofErr w:type="spellEnd"/>
      <w:r>
        <w:t xml:space="preserve"> счете 29 ведется учет программного обеспечения, полученного безвозмездно, в условной оценке: 1 объект, 1 руб.</w:t>
      </w:r>
    </w:p>
    <w:p w:rsidR="0086271A" w:rsidRDefault="0086271A" w:rsidP="0086271A">
      <w:pPr>
        <w:pStyle w:val="ConsPlusNormal"/>
        <w:ind w:firstLine="540"/>
        <w:jc w:val="both"/>
      </w:pPr>
      <w:r>
        <w:t xml:space="preserve">Аналитический учет по счету 29 ведется в Карточке количественно-суммового учета материальных ценностей </w:t>
      </w:r>
      <w:hyperlink r:id="rId250" w:history="1">
        <w:r>
          <w:rPr>
            <w:color w:val="0000FF"/>
          </w:rPr>
          <w:t>(ф. 0504041)</w:t>
        </w:r>
      </w:hyperlink>
      <w:r>
        <w:t>.</w:t>
      </w:r>
    </w:p>
    <w:p w:rsidR="0086271A" w:rsidRDefault="0086271A" w:rsidP="0086271A">
      <w:pPr>
        <w:pStyle w:val="ConsPlusNormal"/>
        <w:ind w:firstLine="540"/>
        <w:jc w:val="both"/>
      </w:pPr>
      <w:r>
        <w:rPr>
          <w:i/>
        </w:rPr>
        <w:t xml:space="preserve">(Основание: </w:t>
      </w:r>
      <w:hyperlink r:id="rId251" w:history="1">
        <w:r>
          <w:rPr>
            <w:i/>
            <w:color w:val="0000FF"/>
          </w:rPr>
          <w:t>п. 332</w:t>
        </w:r>
      </w:hyperlink>
      <w:r>
        <w:rPr>
          <w:i/>
        </w:rPr>
        <w:t xml:space="preserve"> Инструкции N 157н)</w:t>
      </w:r>
    </w:p>
    <w:p w:rsidR="0086271A" w:rsidRDefault="0086271A" w:rsidP="0086271A">
      <w:pPr>
        <w:pStyle w:val="ConsPlusNormal"/>
        <w:jc w:val="both"/>
      </w:pPr>
    </w:p>
    <w:p w:rsidR="0086271A" w:rsidRDefault="0086271A" w:rsidP="0086271A">
      <w:pPr>
        <w:pStyle w:val="ConsPlusNormal"/>
        <w:ind w:firstLine="540"/>
        <w:jc w:val="both"/>
      </w:pPr>
      <w:r>
        <w:t xml:space="preserve">10.18. Операции по </w:t>
      </w:r>
      <w:proofErr w:type="spellStart"/>
      <w:r>
        <w:t>забалансовым</w:t>
      </w:r>
      <w:proofErr w:type="spellEnd"/>
      <w:r>
        <w:t xml:space="preserve"> счетам отражаются в журнале по </w:t>
      </w:r>
      <w:hyperlink r:id="rId252" w:history="1">
        <w:r>
          <w:rPr>
            <w:color w:val="0000FF"/>
          </w:rPr>
          <w:t>форме 0504071</w:t>
        </w:r>
      </w:hyperlink>
      <w:r>
        <w:t xml:space="preserve"> с названием журнала "Журнал операций расчетов по </w:t>
      </w:r>
      <w:proofErr w:type="spellStart"/>
      <w:r>
        <w:t>забалансовым</w:t>
      </w:r>
      <w:proofErr w:type="spellEnd"/>
      <w:r>
        <w:t xml:space="preserve"> счетам". По каждому виду деятельности формируется отдельный журнал.</w:t>
      </w:r>
    </w:p>
    <w:p w:rsidR="0086271A" w:rsidRDefault="0086271A" w:rsidP="0086271A">
      <w:pPr>
        <w:pStyle w:val="ConsPlusNormal"/>
        <w:ind w:firstLine="540"/>
        <w:jc w:val="both"/>
      </w:pPr>
      <w:r>
        <w:rPr>
          <w:i/>
        </w:rPr>
        <w:t xml:space="preserve">(Основание: </w:t>
      </w:r>
      <w:hyperlink r:id="rId253" w:history="1">
        <w:r>
          <w:rPr>
            <w:i/>
            <w:color w:val="0000FF"/>
          </w:rPr>
          <w:t>п. 6</w:t>
        </w:r>
      </w:hyperlink>
      <w:r>
        <w:rPr>
          <w:i/>
        </w:rPr>
        <w:t xml:space="preserve"> Инструкции N 157н)</w:t>
      </w:r>
    </w:p>
    <w:p w:rsidR="0086271A" w:rsidRDefault="0086271A" w:rsidP="0086271A">
      <w:pPr>
        <w:sectPr w:rsidR="0086271A">
          <w:pgSz w:w="11905" w:h="16838"/>
          <w:pgMar w:top="1134" w:right="850" w:bottom="1134" w:left="1701" w:header="0" w:footer="0" w:gutter="0"/>
          <w:cols w:space="720"/>
        </w:sectPr>
      </w:pPr>
      <w:bookmarkStart w:id="13" w:name="P472"/>
      <w:bookmarkEnd w:id="13"/>
    </w:p>
    <w:p w:rsidR="001966C6" w:rsidRDefault="001966C6"/>
    <w:sectPr w:rsidR="001966C6" w:rsidSect="008A72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B685C"/>
    <w:multiLevelType w:val="hybridMultilevel"/>
    <w:tmpl w:val="E8908542"/>
    <w:lvl w:ilvl="0" w:tplc="753C18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oNotDisplayPageBoundaries/>
  <w:proofState w:spelling="clean" w:grammar="clean"/>
  <w:defaultTabStop w:val="708"/>
  <w:characterSpacingControl w:val="doNotCompress"/>
  <w:compat/>
  <w:rsids>
    <w:rsidRoot w:val="0086271A"/>
    <w:rsid w:val="00156776"/>
    <w:rsid w:val="001966C6"/>
    <w:rsid w:val="0086271A"/>
    <w:rsid w:val="008A7269"/>
    <w:rsid w:val="008B7A94"/>
    <w:rsid w:val="00BE0CE5"/>
    <w:rsid w:val="00BE360E"/>
    <w:rsid w:val="00D02F44"/>
    <w:rsid w:val="00D60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7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2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27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2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2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27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271A"/>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uiPriority w:val="1"/>
    <w:qFormat/>
    <w:rsid w:val="001966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6827F810E831F233326222A7015EEDEF6B08CC212C1F01E130FD7EFF262A5D7EE167827E7D2015H960M" TargetMode="External"/><Relationship Id="rId21" Type="http://schemas.openxmlformats.org/officeDocument/2006/relationships/hyperlink" Target="consultantplus://offline/ref=DE6827F810E831F233326222A7015EEDEF6B08CC212C1F01E130FD7EFF262A5D7EE167827E7D2015H969M" TargetMode="External"/><Relationship Id="rId42" Type="http://schemas.openxmlformats.org/officeDocument/2006/relationships/hyperlink" Target="consultantplus://offline/ref=DE6827F810E831F233326222A7015EEDEF6B08CC212C1F01E130FD7EFF262A5D7EE167827E7D2015H969M" TargetMode="External"/><Relationship Id="rId63" Type="http://schemas.openxmlformats.org/officeDocument/2006/relationships/hyperlink" Target="consultantplus://offline/ref=DE6827F810E831F233326222A7015EEDEF6B08CC212C1F01E130FD7EFF262A5D7EE167827E7D2015H961M" TargetMode="External"/><Relationship Id="rId84" Type="http://schemas.openxmlformats.org/officeDocument/2006/relationships/hyperlink" Target="consultantplus://offline/ref=DE6827F810E831F233326222A7015EEDEF6B08CC212C1F01E130FD7EFF262A5D7EE167827E7D2211H960M" TargetMode="External"/><Relationship Id="rId138" Type="http://schemas.openxmlformats.org/officeDocument/2006/relationships/hyperlink" Target="consultantplus://offline/ref=DE6827F810E831F233326222A7015EEDEF640ACF26221F01E130FD7EFF262A5D7EE167827E7C2715H96CM" TargetMode="External"/><Relationship Id="rId159" Type="http://schemas.openxmlformats.org/officeDocument/2006/relationships/hyperlink" Target="consultantplus://offline/ref=DE6827F810E831F233326222A7015EEDEF6B08CC212C1F01E130FD7EFF262A5D7EE167827E7D2015H961M" TargetMode="External"/><Relationship Id="rId170" Type="http://schemas.openxmlformats.org/officeDocument/2006/relationships/hyperlink" Target="consultantplus://offline/ref=DE6827F810E831F233326222A7015EEDEF6B08CC212C1F01E130FD7EFF262A5D7EE167827E7D2015H961M" TargetMode="External"/><Relationship Id="rId191" Type="http://schemas.openxmlformats.org/officeDocument/2006/relationships/hyperlink" Target="consultantplus://offline/ref=DE6827F810E831F233326222A7015EEDEF670EC129271F01E130FD7EFF262A5D7EE167827E7D2416H96CM" TargetMode="External"/><Relationship Id="rId205" Type="http://schemas.openxmlformats.org/officeDocument/2006/relationships/hyperlink" Target="consultantplus://offline/ref=DE6827F810E831F233326222A7015EEDEF6A08CF25221F01E130FD7EFF262A5D7EE167827775221DH96BM" TargetMode="External"/><Relationship Id="rId226" Type="http://schemas.openxmlformats.org/officeDocument/2006/relationships/hyperlink" Target="consultantplus://offline/ref=471DAE349C347C0ECDB8A0071CC88754F3CF724654A12814B78C20C65A4CF019A0B145C1D01866C4mDTFL" TargetMode="External"/><Relationship Id="rId247" Type="http://schemas.openxmlformats.org/officeDocument/2006/relationships/hyperlink" Target="consultantplus://offline/ref=471DAE349C347C0ECDB8A0071CC88754F3CF724654A12814B78C20C65A4CF019A0B145C1D01967C2mDT9L" TargetMode="External"/><Relationship Id="rId107" Type="http://schemas.openxmlformats.org/officeDocument/2006/relationships/hyperlink" Target="consultantplus://offline/ref=DE6827F810E831F233326222A7015EEDEF6008CD25231F01E130FD7EFF262A5D7EE167827E7D2412H96FM" TargetMode="External"/><Relationship Id="rId11" Type="http://schemas.openxmlformats.org/officeDocument/2006/relationships/hyperlink" Target="consultantplus://offline/ref=DE6827F810E831F233326222A7015EEDEF6305CF27241F01E130FD7EFF262A5D7EE167827E7D231CH96CM" TargetMode="External"/><Relationship Id="rId32" Type="http://schemas.openxmlformats.org/officeDocument/2006/relationships/hyperlink" Target="consultantplus://offline/ref=DE6827F810E831F233326222A7015EEDEF6B08CC212C1F01E130FD7EFF262A5D7EE167827BH76CM" TargetMode="External"/><Relationship Id="rId53" Type="http://schemas.openxmlformats.org/officeDocument/2006/relationships/hyperlink" Target="consultantplus://offline/ref=DE6827F810E831F233326222A7015EEDEF6309C125271F01E130FD7EFF262A5D7EE167827E7D2113H969M" TargetMode="External"/><Relationship Id="rId74" Type="http://schemas.openxmlformats.org/officeDocument/2006/relationships/hyperlink" Target="consultantplus://offline/ref=DE6827F810E831F233326222A7015EEDEF6B08CC212C1F01E130FD7EFF262A5D7EE167827E7D2113H961M" TargetMode="External"/><Relationship Id="rId128" Type="http://schemas.openxmlformats.org/officeDocument/2006/relationships/hyperlink" Target="consultantplus://offline/ref=DE6827F810E831F233326222A7015EEDEF6B08CC212C1F01E130FD7EFF262A5D7EE167877FH76FM" TargetMode="External"/><Relationship Id="rId149" Type="http://schemas.openxmlformats.org/officeDocument/2006/relationships/hyperlink" Target="consultantplus://offline/ref=DE6827F810E831F233326222A7015EEDEF6B08CC212C1F01E130FD7EFF262A5D7EE167877FH76FM" TargetMode="External"/><Relationship Id="rId5" Type="http://schemas.openxmlformats.org/officeDocument/2006/relationships/hyperlink" Target="consultantplus://offline/ref=DE6827F810E831F233326222A7015EEDEF640DCD27271F01E130FD7EFFH266M" TargetMode="External"/><Relationship Id="rId95" Type="http://schemas.openxmlformats.org/officeDocument/2006/relationships/hyperlink" Target="consultantplus://offline/ref=DE6827F810E831F233326222A7015EEDEF610FCE24231F01E130FD7EFF262A5D7EE167827E7D2415H968M" TargetMode="External"/><Relationship Id="rId160" Type="http://schemas.openxmlformats.org/officeDocument/2006/relationships/hyperlink" Target="consultantplus://offline/ref=DE6827F810E831F233326222A7015EEDEF6305CF27241F01E130FD7EFF262A5D7EE167827E7D231DH968M" TargetMode="External"/><Relationship Id="rId181" Type="http://schemas.openxmlformats.org/officeDocument/2006/relationships/hyperlink" Target="consultantplus://offline/ref=471DAE349C347C0ECDB8A0071CC88754F3C87D4654A12814B78C20C65A4CF019A0B145C1D01B6CC6mDTEL" TargetMode="External"/><Relationship Id="rId216" Type="http://schemas.openxmlformats.org/officeDocument/2006/relationships/hyperlink" Target="consultantplus://offline/ref=471DAE349C347C0ECDB8A0071CC88754F3C0704553AF2814B78C20C65A4CF019A0B145C4D1m1T8L" TargetMode="External"/><Relationship Id="rId237" Type="http://schemas.openxmlformats.org/officeDocument/2006/relationships/hyperlink" Target="consultantplus://offline/ref=471DAE349C347C0ECDB8A0071CC88754F3C1764551A02814B78C20C65A4CF019A0B145C1D01A62C7mDTCL" TargetMode="External"/><Relationship Id="rId22" Type="http://schemas.openxmlformats.org/officeDocument/2006/relationships/hyperlink" Target="consultantplus://offline/ref=DE6827F810E831F233326222A7015EEDEF6B08CC212C1F01E130FD7EFF262A5D7EE1678076H768M" TargetMode="External"/><Relationship Id="rId43" Type="http://schemas.openxmlformats.org/officeDocument/2006/relationships/hyperlink" Target="consultantplus://offline/ref=DE6827F810E831F233326222A7015EEDEF640ACF26221F01E130FD7EFFH266M" TargetMode="External"/><Relationship Id="rId64" Type="http://schemas.openxmlformats.org/officeDocument/2006/relationships/hyperlink" Target="consultantplus://offline/ref=DE6827F810E831F233326222A7015EEDEF6B08CC212C1F01E130FD7EFF262A5D7EE167827E7D2015H961M" TargetMode="External"/><Relationship Id="rId118" Type="http://schemas.openxmlformats.org/officeDocument/2006/relationships/hyperlink" Target="consultantplus://offline/ref=DE6827F810E831F233326222A7015EEDEF6B08CC212C1F01E130FD7EFF262A5D7EE167827E7D2015H960M" TargetMode="External"/><Relationship Id="rId139" Type="http://schemas.openxmlformats.org/officeDocument/2006/relationships/hyperlink" Target="consultantplus://offline/ref=DE6827F810E831F233326222A7015EEDEF6B08CC212C1F01E130FD7EFF262A5D7EE167827E7D2015H96EM" TargetMode="External"/><Relationship Id="rId85" Type="http://schemas.openxmlformats.org/officeDocument/2006/relationships/hyperlink" Target="consultantplus://offline/ref=DE6827F810E831F233326222A7015EEDEF640DCD27271F01E130FD7EFF262A5D7EE167827E7D2512H96DM" TargetMode="External"/><Relationship Id="rId150" Type="http://schemas.openxmlformats.org/officeDocument/2006/relationships/hyperlink" Target="consultantplus://offline/ref=DE6827F810E831F233326222A7015EEDEF6B08CC212C1F01E130FD7EFF262A5D7EE167827E7D2015H961M" TargetMode="External"/><Relationship Id="rId171" Type="http://schemas.openxmlformats.org/officeDocument/2006/relationships/hyperlink" Target="consultantplus://offline/ref=DE6827F810E831F233326222A7015EEDEF6B08CC212C1F01E130FD7EFF262A5D7EE167827E7D2015H961M" TargetMode="External"/><Relationship Id="rId192" Type="http://schemas.openxmlformats.org/officeDocument/2006/relationships/hyperlink" Target="consultantplus://offline/ref=DE6827F810E831F23332612BA7750BBEE36505CC232F420BE969F17CF829754A79A86B837E7D25H16CM" TargetMode="External"/><Relationship Id="rId206" Type="http://schemas.openxmlformats.org/officeDocument/2006/relationships/hyperlink" Target="consultantplus://offline/ref=471DAE349C347C0ECDB8A0071CC88754F3CF724654A12814B78C20C65A4CF019A0B145C1D01B61C5mDTDL" TargetMode="External"/><Relationship Id="rId227" Type="http://schemas.openxmlformats.org/officeDocument/2006/relationships/hyperlink" Target="consultantplus://offline/ref=471DAE349C347C0ECDB8A0071CC88754F3C0704553AF2814B78C20C65A4CF019A0B145C3D6m1T3L" TargetMode="External"/><Relationship Id="rId248" Type="http://schemas.openxmlformats.org/officeDocument/2006/relationships/hyperlink" Target="consultantplus://offline/ref=471DAE349C347C0ECDB8A0071CC88754F3C0704553AF2814B78C20C65A4CF019A0B145C3D7m1TEL" TargetMode="External"/><Relationship Id="rId12" Type="http://schemas.openxmlformats.org/officeDocument/2006/relationships/hyperlink" Target="consultantplus://offline/ref=DE6827F810E831F233326222A7015EEDEF6305CF27241F01E130FD7EFF262A5D7EE167827E7D231CH96CM" TargetMode="External"/><Relationship Id="rId33" Type="http://schemas.openxmlformats.org/officeDocument/2006/relationships/hyperlink" Target="consultantplus://offline/ref=DE6827F810E831F233326222A7015EEDEF640ACF26221F01E130FD7EFFH266M" TargetMode="External"/><Relationship Id="rId108" Type="http://schemas.openxmlformats.org/officeDocument/2006/relationships/hyperlink" Target="consultantplus://offline/ref=DE6827F810E831F233326222A7015EEDEF6305CF27241F01E130FD7EFF262A5D7EE167827E7D231DH968M" TargetMode="External"/><Relationship Id="rId129" Type="http://schemas.openxmlformats.org/officeDocument/2006/relationships/hyperlink" Target="consultantplus://offline/ref=DE6827F810E831F233326222A7015EEDEF6B08CC212C1F01E130FD7EFF262A5D7EE167877FH76CM" TargetMode="External"/><Relationship Id="rId54" Type="http://schemas.openxmlformats.org/officeDocument/2006/relationships/hyperlink" Target="consultantplus://offline/ref=DE6827F810E831F233326222A7015EEDEF6B08CC212C1F01E130FD7EFF262A5D7EE167827AH76FM" TargetMode="External"/><Relationship Id="rId70" Type="http://schemas.openxmlformats.org/officeDocument/2006/relationships/hyperlink" Target="consultantplus://offline/ref=DE6827F810E831F233326222A7015EEDEF6B08CC212C1F01E130FD7EFF262A5D7EE167827E7D2015H961M" TargetMode="External"/><Relationship Id="rId75" Type="http://schemas.openxmlformats.org/officeDocument/2006/relationships/hyperlink" Target="consultantplus://offline/ref=DE6827F810E831F233326222A7015EEDEF6B08CC212C1F01E130FD7EFF262A5D7EE167827E7D211DH961M" TargetMode="External"/><Relationship Id="rId91" Type="http://schemas.openxmlformats.org/officeDocument/2006/relationships/hyperlink" Target="consultantplus://offline/ref=DE6827F810E831F233326222A7015EEDEF6B08CC212C1F01E130FD7EFF262A5D7EE167827E7D271CH96FM" TargetMode="External"/><Relationship Id="rId96" Type="http://schemas.openxmlformats.org/officeDocument/2006/relationships/hyperlink" Target="consultantplus://offline/ref=DE6827F810E831F233326222A7015EEDEF6B08CC212C1F01E130FD7EFF262A5D7EE167827E7D2015H961M" TargetMode="External"/><Relationship Id="rId140" Type="http://schemas.openxmlformats.org/officeDocument/2006/relationships/hyperlink" Target="consultantplus://offline/ref=471DAE349C347C0ECDB8A0071CC88754F3CF724654A12814B78C20C65A4CF019A0B145C1D01A60C6mDTDL" TargetMode="External"/><Relationship Id="rId145" Type="http://schemas.openxmlformats.org/officeDocument/2006/relationships/hyperlink" Target="consultantplus://offline/ref=DE6827F810E831F233326222A7015EEDEF6B08CC212C1F01E130FD7EFF262A5D7EE167877FH76FM" TargetMode="External"/><Relationship Id="rId161" Type="http://schemas.openxmlformats.org/officeDocument/2006/relationships/hyperlink" Target="consultantplus://offline/ref=DE6827F810E831F233326222A7015EEDEF6B08CC212C1F01E130FD7EFF262A5D7EE167827E7D2015H961M" TargetMode="External"/><Relationship Id="rId166" Type="http://schemas.openxmlformats.org/officeDocument/2006/relationships/hyperlink" Target="consultantplus://offline/ref=DE6827F810E831F233326222A7015EEDEF6B08CC212C1F01E130FD7EFF262A5D7EE167827E7D2015H961M" TargetMode="External"/><Relationship Id="rId182" Type="http://schemas.openxmlformats.org/officeDocument/2006/relationships/hyperlink" Target="consultantplus://offline/ref=DE6827F810E831F233326222A7015EEDEF6008CD25231F01E130FD7EFF262A5D7EE167827E7D2415H96BM" TargetMode="External"/><Relationship Id="rId187" Type="http://schemas.openxmlformats.org/officeDocument/2006/relationships/hyperlink" Target="consultantplus://offline/ref=DE6827F810E831F233326222A7015EEDEF6A0EC925231F01E130FD7EFF262A5D7EE167827E7C2D11H969M" TargetMode="External"/><Relationship Id="rId217" Type="http://schemas.openxmlformats.org/officeDocument/2006/relationships/hyperlink" Target="consultantplus://offline/ref=471DAE349C347C0ECDB8A0071CC88754F3C0704553AF2814B78C20C65A4CF019A0B145C1D01A63CAmDT9L" TargetMode="External"/><Relationship Id="rId1" Type="http://schemas.openxmlformats.org/officeDocument/2006/relationships/numbering" Target="numbering.xml"/><Relationship Id="rId6" Type="http://schemas.openxmlformats.org/officeDocument/2006/relationships/hyperlink" Target="consultantplus://offline/ref=DE6827F810E831F233326222A7015EEDEF640DCD27271F01E130FD7EFFH266M" TargetMode="External"/><Relationship Id="rId212" Type="http://schemas.openxmlformats.org/officeDocument/2006/relationships/hyperlink" Target="consultantplus://offline/ref=471DAE349C347C0ECDB8A0071CC88754F3C0704553AF2814B78C20C65A4CF019A0B145C3D1m1TCL" TargetMode="External"/><Relationship Id="rId233" Type="http://schemas.openxmlformats.org/officeDocument/2006/relationships/hyperlink" Target="consultantplus://offline/ref=471DAE349C347C0ECDB8A0071CC88754F3CF724654A12814B78C20C65A4CF019A0B145C1D01866C4mDTFL" TargetMode="External"/><Relationship Id="rId238" Type="http://schemas.openxmlformats.org/officeDocument/2006/relationships/hyperlink" Target="consultantplus://offline/ref=471DAE349C347C0ECDB8A0071CC88754F3C1764551A02814B78C20C65A4CF019A0B145C1D01B63C5mDT9L" TargetMode="External"/><Relationship Id="rId254" Type="http://schemas.openxmlformats.org/officeDocument/2006/relationships/fontTable" Target="fontTable.xml"/><Relationship Id="rId23" Type="http://schemas.openxmlformats.org/officeDocument/2006/relationships/hyperlink" Target="consultantplus://offline/ref=DE6827F810E831F233326222A7015EEDEF6B08CC212C1F01E130FD7EFF262A5D7EE167807FH76BM" TargetMode="External"/><Relationship Id="rId28" Type="http://schemas.openxmlformats.org/officeDocument/2006/relationships/hyperlink" Target="consultantplus://offline/ref=DE6827F810E831F233326222A7015EEDEF6B08CC212C1F01E130FD7EFF262A5D7EE167877FH76CM" TargetMode="External"/><Relationship Id="rId49" Type="http://schemas.openxmlformats.org/officeDocument/2006/relationships/hyperlink" Target="consultantplus://offline/ref=DE6827F810E831F233326222A7015EEDEF6B08CC212C1F01E130FD7EFF262A5D7EE167827BH76CM" TargetMode="External"/><Relationship Id="rId114" Type="http://schemas.openxmlformats.org/officeDocument/2006/relationships/hyperlink" Target="consultantplus://offline/ref=DE6827F810E831F233326222A7015EEDEF640ACF26221F01E130FD7EFF262A5D7EE167827E7F2111H96BM" TargetMode="External"/><Relationship Id="rId119" Type="http://schemas.openxmlformats.org/officeDocument/2006/relationships/hyperlink" Target="consultantplus://offline/ref=DE6827F810E831F233326222A7015EEDEF6B08CC212C1F01E130FD7EFF262A5D7EE167827E7D2015H961M" TargetMode="External"/><Relationship Id="rId44" Type="http://schemas.openxmlformats.org/officeDocument/2006/relationships/hyperlink" Target="consultantplus://offline/ref=DE6827F810E831F233326222A7015EEDEF640DCD27271F01E130FD7EFF262A5D7EE167827E7D2514H96EM" TargetMode="External"/><Relationship Id="rId60" Type="http://schemas.openxmlformats.org/officeDocument/2006/relationships/hyperlink" Target="consultantplus://offline/ref=DE6827F810E831F233326222A7015EEDEF6305CF27241F01E130FD7EFF262A5D7EE167827E7D231CH96DM" TargetMode="External"/><Relationship Id="rId65" Type="http://schemas.openxmlformats.org/officeDocument/2006/relationships/hyperlink" Target="consultantplus://offline/ref=DE6827F810E831F233326222A7015EEDEF6B08CC212C1F01E130FD7EFF262A5D7EE167827E7D2015H961M" TargetMode="External"/><Relationship Id="rId81" Type="http://schemas.openxmlformats.org/officeDocument/2006/relationships/hyperlink" Target="consultantplus://offline/ref=DE6827F810E831F233326222A7015EEDEF6B08CC212C1F01E130FD7EFF262A5D7EE167827E7D2113H961M" TargetMode="External"/><Relationship Id="rId86" Type="http://schemas.openxmlformats.org/officeDocument/2006/relationships/hyperlink" Target="consultantplus://offline/ref=DE6827F810E831F233326222A7015EEDEF630AC127241F01E130FD7EFF262A5D7EE167827E7D2416H961M" TargetMode="External"/><Relationship Id="rId130" Type="http://schemas.openxmlformats.org/officeDocument/2006/relationships/hyperlink" Target="consultantplus://offline/ref=DE6827F810E831F233326222A7015EEDEF6008CD25231F01E130FD7EFF262A5D7EE167827E7D2412H96FM" TargetMode="External"/><Relationship Id="rId135" Type="http://schemas.openxmlformats.org/officeDocument/2006/relationships/hyperlink" Target="consultantplus://offline/ref=471DAE349C347C0ECDB8A0071CC88754F3C071435BA72814B78C20C65A4CF019A0B145C1D01A65C1mDT9L" TargetMode="External"/><Relationship Id="rId151" Type="http://schemas.openxmlformats.org/officeDocument/2006/relationships/hyperlink" Target="consultantplus://offline/ref=DE6827F810E831F233326222A7015EEDEF6B08CC212C1F01E130FD7EFF262A5D7EE1678277H76EM" TargetMode="External"/><Relationship Id="rId156" Type="http://schemas.openxmlformats.org/officeDocument/2006/relationships/hyperlink" Target="consultantplus://offline/ref=DE6827F810E831F233326222A7015EEDEF6B08CC212C1F01E130FD7EFF262A5D7EE167827E7D2D17H96AM" TargetMode="External"/><Relationship Id="rId177" Type="http://schemas.openxmlformats.org/officeDocument/2006/relationships/hyperlink" Target="consultantplus://offline/ref=471DAE349C347C0ECDB8A0071CC88754F3C0704553AF2814B78C20C65A4CF019A0B145C1D01B67C4mDT2L" TargetMode="External"/><Relationship Id="rId198" Type="http://schemas.openxmlformats.org/officeDocument/2006/relationships/hyperlink" Target="consultantplus://offline/ref=DE6827F810E831F233326222A7015EEDEF6B08CC212C1F01E130FD7EFF262A5D7EE167827E7D2015H961M" TargetMode="External"/><Relationship Id="rId172" Type="http://schemas.openxmlformats.org/officeDocument/2006/relationships/hyperlink" Target="consultantplus://offline/ref=DE6827F810E831F233326222A7015EEDEF6B08CC212C1F01E130FD7EFF262A5D7EE167827E7D2015H961M" TargetMode="External"/><Relationship Id="rId193" Type="http://schemas.openxmlformats.org/officeDocument/2006/relationships/hyperlink" Target="consultantplus://offline/ref=DE6827F810E831F233326222A7015EEDEF6305CF27241F01E130FD7EFF262A5D7EE167827E7D231DH968M" TargetMode="External"/><Relationship Id="rId202" Type="http://schemas.openxmlformats.org/officeDocument/2006/relationships/hyperlink" Target="consultantplus://offline/ref=DE6827F810E831F233326222A7015EEDEF6B08CC212C1F01E130FD7EFF262A5D7EE167827E7C201DH968M" TargetMode="External"/><Relationship Id="rId207" Type="http://schemas.openxmlformats.org/officeDocument/2006/relationships/hyperlink" Target="consultantplus://offline/ref=471DAE349C347C0ECDB8A0071CC88754F3C0704553AF2814B78C20C65A4CF019A0B145C3D6m1TCL" TargetMode="External"/><Relationship Id="rId223" Type="http://schemas.openxmlformats.org/officeDocument/2006/relationships/hyperlink" Target="consultantplus://offline/ref=471DAE349C347C0ECDB8A0071CC88754F3C1764551A02814B78C20C65A4CF019A0B145C4D0m1T2L" TargetMode="External"/><Relationship Id="rId228" Type="http://schemas.openxmlformats.org/officeDocument/2006/relationships/hyperlink" Target="consultantplus://offline/ref=471DAE349C347C0ECDB8A0071CC88754F3C1764551A02814B78C20C65A4CF019A0B145C1D01A62C7mDTCL" TargetMode="External"/><Relationship Id="rId244" Type="http://schemas.openxmlformats.org/officeDocument/2006/relationships/hyperlink" Target="consultantplus://offline/ref=471DAE349C347C0ECDB8A0071CC88754F3CF724654A12814B78C20C65A4CF019A0B145C1D01A66CAmDTBL" TargetMode="External"/><Relationship Id="rId249" Type="http://schemas.openxmlformats.org/officeDocument/2006/relationships/hyperlink" Target="consultantplus://offline/ref=471DAE349C347C0ECDB8A0071CC88754F3C0704553AF2814B78C20C65A4CF019A0B145C3D4m1T3L" TargetMode="External"/><Relationship Id="rId13" Type="http://schemas.openxmlformats.org/officeDocument/2006/relationships/hyperlink" Target="consultantplus://offline/ref=DE6827F810E831F233326222A7015EEDEF6A09C826271F01E130FD7EFFH266M" TargetMode="External"/><Relationship Id="rId18" Type="http://schemas.openxmlformats.org/officeDocument/2006/relationships/hyperlink" Target="consultantplus://offline/ref=DE6827F810E831F233326222A7015EEDEF640DCD27271F01E130FD7EFF262A5D7EE16780H76EM" TargetMode="External"/><Relationship Id="rId39" Type="http://schemas.openxmlformats.org/officeDocument/2006/relationships/hyperlink" Target="consultantplus://offline/ref=DE6827F810E831F233326222A7015EEDEF6B08CC212C1F01E130FD7EFF262A5D7EE167827CH76CM" TargetMode="External"/><Relationship Id="rId109" Type="http://schemas.openxmlformats.org/officeDocument/2006/relationships/hyperlink" Target="consultantplus://offline/ref=DE6827F810E831F233326222A7015EEDEF6B08CC212C1F01E130FD7EFF262A5D7EE167877FH76CM" TargetMode="External"/><Relationship Id="rId34" Type="http://schemas.openxmlformats.org/officeDocument/2006/relationships/hyperlink" Target="consultantplus://offline/ref=DE6827F810E831F233326222A7015EEDEF640ACF26221F01E130FD7EFFH266M" TargetMode="External"/><Relationship Id="rId50" Type="http://schemas.openxmlformats.org/officeDocument/2006/relationships/hyperlink" Target="consultantplus://offline/ref=DE6827F810E831F23332632CB7015EEDEF6705C92B724803B065F37BF776624D30A46A837F7AH264M" TargetMode="External"/><Relationship Id="rId55" Type="http://schemas.openxmlformats.org/officeDocument/2006/relationships/hyperlink" Target="consultantplus://offline/ref=DE6827F810E831F233326222A7015EEDEF6B08CC212C1F01E130FD7EFF262A5D7EE167827BH76FM" TargetMode="External"/><Relationship Id="rId76" Type="http://schemas.openxmlformats.org/officeDocument/2006/relationships/hyperlink" Target="consultantplus://offline/ref=DE6827F810E831F233326222A7015EEDEF6B08CC212C1F01E130FD7EFF262A5D7EE167827E7D2211H969M" TargetMode="External"/><Relationship Id="rId97" Type="http://schemas.openxmlformats.org/officeDocument/2006/relationships/hyperlink" Target="consultantplus://offline/ref=DE6827F810E831F233326222A7015EEDEF6B08CC212C1F01E130FD7EFF262A5D7EE1678076H76DM" TargetMode="External"/><Relationship Id="rId104" Type="http://schemas.openxmlformats.org/officeDocument/2006/relationships/hyperlink" Target="consultantplus://offline/ref=DE6827F810E831F233326222A7015EEDEF6B08CC212C1F01E130FD7EFF262A5D7EE167827E7D2113H961M" TargetMode="External"/><Relationship Id="rId120" Type="http://schemas.openxmlformats.org/officeDocument/2006/relationships/hyperlink" Target="consultantplus://offline/ref=DE6827F810E831F233326222A7015EEDEF6B08CC212C1F01E130FD7EFF262A5D7EE167827E7D2113H969M" TargetMode="External"/><Relationship Id="rId125" Type="http://schemas.openxmlformats.org/officeDocument/2006/relationships/hyperlink" Target="consultantplus://offline/ref=DE6827F810E831F233326222A7015EEDEF6B08CC212C1F01E130FD7EFF262A5D7EE167827E7D2015H961M" TargetMode="External"/><Relationship Id="rId141" Type="http://schemas.openxmlformats.org/officeDocument/2006/relationships/hyperlink" Target="consultantplus://offline/ref=DE6827F810E831F233326222A7015EEDEF640ACF26221F01E130FD7EFF262A5D7EE167827E7C2715H96CM" TargetMode="External"/><Relationship Id="rId146" Type="http://schemas.openxmlformats.org/officeDocument/2006/relationships/hyperlink" Target="consultantplus://offline/ref=DE6827F810E831F233326222A7015EEDEF6B08CC212C1F01E130FD7EFF262A5D7EE167827E7D2015H961M" TargetMode="External"/><Relationship Id="rId167" Type="http://schemas.openxmlformats.org/officeDocument/2006/relationships/hyperlink" Target="consultantplus://offline/ref=DE6827F810E831F233326222A7015EEDEF6B08CC212C1F01E130FD7EFF262A5D7EE167827E7D2015H961M" TargetMode="External"/><Relationship Id="rId188" Type="http://schemas.openxmlformats.org/officeDocument/2006/relationships/hyperlink" Target="consultantplus://offline/ref=DE6827F810E831F233326222A7015EEDEF6008CD25231F01E130FD7EFF262A5D7EE167827E7D2412H96FM" TargetMode="External"/><Relationship Id="rId7" Type="http://schemas.openxmlformats.org/officeDocument/2006/relationships/hyperlink" Target="consultantplus://offline/ref=DE6827F810E831F233326222A7015EEDEF6B08CC212C1F01E130FD7EFF262A5D7EE167827E7D2415H96EM" TargetMode="External"/><Relationship Id="rId71" Type="http://schemas.openxmlformats.org/officeDocument/2006/relationships/hyperlink" Target="consultantplus://offline/ref=DE6827F810E831F233326222A7015EEDEF6B08CC212C1F01E130FD7EFF262A5D7EE1678278H76EM" TargetMode="External"/><Relationship Id="rId92" Type="http://schemas.openxmlformats.org/officeDocument/2006/relationships/hyperlink" Target="consultantplus://offline/ref=DE6827F810E831F233326222A7015EEDEF640ACF26221F01E130FD7EFF262A5D7EE167827E78211CH96DM" TargetMode="External"/><Relationship Id="rId162" Type="http://schemas.openxmlformats.org/officeDocument/2006/relationships/hyperlink" Target="consultantplus://offline/ref=DE6827F810E831F233326222A7015EEDEF6305CF27241F01E130FD7EFF262A5D7EE167827E7D231DH968M" TargetMode="External"/><Relationship Id="rId183" Type="http://schemas.openxmlformats.org/officeDocument/2006/relationships/hyperlink" Target="consultantplus://offline/ref=DE6827F810E831F233326222A7015EEDEF640ACF26221F01E130FD7EFF262A5D7EE167827E7F2610H96CM" TargetMode="External"/><Relationship Id="rId213" Type="http://schemas.openxmlformats.org/officeDocument/2006/relationships/hyperlink" Target="consultantplus://offline/ref=471DAE349C347C0ECDB8A0071CC88754F3C0704553AF2814B78C20C65A4CF019A0B145C4D0m1T3L" TargetMode="External"/><Relationship Id="rId218" Type="http://schemas.openxmlformats.org/officeDocument/2006/relationships/hyperlink" Target="consultantplus://offline/ref=471DAE349C347C0ECDB8A0071CC88754F3C0704553AF2814B78C20C65A4CF019A0B145C3D1m1T2L" TargetMode="External"/><Relationship Id="rId234" Type="http://schemas.openxmlformats.org/officeDocument/2006/relationships/hyperlink" Target="consultantplus://offline/ref=471DAE349C347C0ECDB8A0071CC88754F3C0704553AF2814B78C20C65A4CF019A0B145C1D01B63C5mDT3L" TargetMode="External"/><Relationship Id="rId239" Type="http://schemas.openxmlformats.org/officeDocument/2006/relationships/hyperlink" Target="consultantplus://offline/ref=471DAE349C347C0ECDB8A0071CC88754F3C0704553AF2814B78C20C65A4CF019A0B145C3D4m1TBL" TargetMode="External"/><Relationship Id="rId2" Type="http://schemas.openxmlformats.org/officeDocument/2006/relationships/styles" Target="styles.xml"/><Relationship Id="rId29" Type="http://schemas.openxmlformats.org/officeDocument/2006/relationships/hyperlink" Target="consultantplus://offline/ref=DE6827F810E831F233326222A7015EEDEF6B08CC212C1F01E130FD7EFF262A5D7EE167877FH76FM" TargetMode="External"/><Relationship Id="rId250" Type="http://schemas.openxmlformats.org/officeDocument/2006/relationships/hyperlink" Target="consultantplus://offline/ref=471DAE349C347C0ECDB8A0071CC88754F3CF724654A12814B78C20C65A4CF019A0B145C1D01967C2mDT9L" TargetMode="External"/><Relationship Id="rId255" Type="http://schemas.openxmlformats.org/officeDocument/2006/relationships/theme" Target="theme/theme1.xml"/><Relationship Id="rId24" Type="http://schemas.openxmlformats.org/officeDocument/2006/relationships/hyperlink" Target="consultantplus://offline/ref=DE6827F810E831F233326222A7015EEDEF6B08CC212C1F01E130FD7EFF262A5D7EE167807FH76AM" TargetMode="External"/><Relationship Id="rId40" Type="http://schemas.openxmlformats.org/officeDocument/2006/relationships/hyperlink" Target="consultantplus://offline/ref=DE6827F810E831F233326222A7015EEDEF640DCD27271F01E130FD7EFF262A5D7EE167827E7D2716H96DM" TargetMode="External"/><Relationship Id="rId45" Type="http://schemas.openxmlformats.org/officeDocument/2006/relationships/hyperlink" Target="consultantplus://offline/ref=DE6827F810E831F233326222A7015EEDEF6B08CC212C1F01E130FD7EFF262A5D7EE167827CH768M" TargetMode="External"/><Relationship Id="rId66" Type="http://schemas.openxmlformats.org/officeDocument/2006/relationships/hyperlink" Target="consultantplus://offline/ref=DE6827F810E831F233326222A7015EEDEF6B08CC212C1F01E130FD7EFF262A5D7EE167827E7D2015H961M" TargetMode="External"/><Relationship Id="rId87" Type="http://schemas.openxmlformats.org/officeDocument/2006/relationships/hyperlink" Target="consultantplus://offline/ref=DE6827F810E831F233326222A7015EEDEF640DCD27271F01E130FD7EFF262A5D7EE167827E7D2515H96CM" TargetMode="External"/><Relationship Id="rId110" Type="http://schemas.openxmlformats.org/officeDocument/2006/relationships/hyperlink" Target="consultantplus://offline/ref=DE6827F810E831F233326222A7015EEDEF6B08CC212C1F01E130FD7EFF262A5D7EE167827E7D2015H961M" TargetMode="External"/><Relationship Id="rId115" Type="http://schemas.openxmlformats.org/officeDocument/2006/relationships/hyperlink" Target="consultantplus://offline/ref=DE6827F810E831F233326222A7015EEDEF6B08CC212C1F01E130FD7EFF262A5D7EE167827E7D2015H96EM" TargetMode="External"/><Relationship Id="rId131" Type="http://schemas.openxmlformats.org/officeDocument/2006/relationships/hyperlink" Target="consultantplus://offline/ref=DE6827F810E831F233326222A7015EEDEF6305CF27241F01E130FD7EFF262A5D7EE167827E7D231DH968M" TargetMode="External"/><Relationship Id="rId136" Type="http://schemas.openxmlformats.org/officeDocument/2006/relationships/hyperlink" Target="consultantplus://offline/ref=471DAE349C347C0ECDB8A0071CC88754F3CF724654A12814B78C20C65A4CF019A0B145C1D01B64C0mDTDL" TargetMode="External"/><Relationship Id="rId157" Type="http://schemas.openxmlformats.org/officeDocument/2006/relationships/hyperlink" Target="consultantplus://offline/ref=DE6827F810E831F233326222A7015EEDEF6B08CC212C1F01E130FD7EFF262A5D7EE167827E7D2D10H968M" TargetMode="External"/><Relationship Id="rId178" Type="http://schemas.openxmlformats.org/officeDocument/2006/relationships/hyperlink" Target="consultantplus://offline/ref=471DAE349C347C0ECDB8A0071CC88754F3C87D4654A12814B78C20C65A4CF019A0B145C1D01B6CC1mDTDL" TargetMode="External"/><Relationship Id="rId61" Type="http://schemas.openxmlformats.org/officeDocument/2006/relationships/hyperlink" Target="consultantplus://offline/ref=DE6827F810E831F233326222A7015EEDEF6305CF27241F01E130FD7EFF262A5D7EE167827E7D231DH968M" TargetMode="External"/><Relationship Id="rId82" Type="http://schemas.openxmlformats.org/officeDocument/2006/relationships/hyperlink" Target="consultantplus://offline/ref=DE6827F810E831F233326222A7015EEDEF6B08CC212C1F01E130FD7EFF262A5D7EE167827E7D211DH961M" TargetMode="External"/><Relationship Id="rId152" Type="http://schemas.openxmlformats.org/officeDocument/2006/relationships/hyperlink" Target="consultantplus://offline/ref=DE6827F810E831F233326222A7015EEDEF6B08CC212C1F01E130FD7EFF262A5D7EE167827E7D2D16H960M" TargetMode="External"/><Relationship Id="rId173" Type="http://schemas.openxmlformats.org/officeDocument/2006/relationships/hyperlink" Target="consultantplus://offline/ref=471DAE349C347C0ECDB8A0071CC88754F3C1704657A12814B78C20C65A4CF019A0B145C1D91263CBmDT9L" TargetMode="External"/><Relationship Id="rId194" Type="http://schemas.openxmlformats.org/officeDocument/2006/relationships/hyperlink" Target="consultantplus://offline/ref=471DAE349C347C0ECDB8A0071CC88754F3CF724654A12814B78C20C65A4CF019A0B145C1D01E67C6mDTDL" TargetMode="External"/><Relationship Id="rId199" Type="http://schemas.openxmlformats.org/officeDocument/2006/relationships/hyperlink" Target="consultantplus://offline/ref=DE6827F810E831F233326222A7015EEDEF6B08CC212C1F01E130FD7EFF262A5D7EE167827E7D2015H961M" TargetMode="External"/><Relationship Id="rId203" Type="http://schemas.openxmlformats.org/officeDocument/2006/relationships/hyperlink" Target="consultantplus://offline/ref=DE6827F810E831F233326222A7015EEDEF6B08CC212C1F01E130FD7EFF262A5D7EE1678179H765M" TargetMode="External"/><Relationship Id="rId208" Type="http://schemas.openxmlformats.org/officeDocument/2006/relationships/hyperlink" Target="consultantplus://offline/ref=471DAE349C347C0ECDB8A0071CC88754F3C0704553AF2814B78C20C65A4CF019A0B145C3D0m1T8L" TargetMode="External"/><Relationship Id="rId229" Type="http://schemas.openxmlformats.org/officeDocument/2006/relationships/hyperlink" Target="consultantplus://offline/ref=471DAE349C347C0ECDB8A0071CC88754F3C1764551A02814B78C20C65A4CF019A0B145C1D01864CAmDT2L" TargetMode="External"/><Relationship Id="rId19" Type="http://schemas.openxmlformats.org/officeDocument/2006/relationships/hyperlink" Target="consultantplus://offline/ref=DE6827F810E831F233326222A7015EEDEF6B08CC212C1F01E130FD7EFF262A5D7EE167827E7D2015H961M" TargetMode="External"/><Relationship Id="rId224" Type="http://schemas.openxmlformats.org/officeDocument/2006/relationships/hyperlink" Target="consultantplus://offline/ref=471DAE349C347C0ECDB8A0071CC88754F3C1764551A02814B78C20C65A4CF019A0B145C1D01A64C5mDTCL" TargetMode="External"/><Relationship Id="rId240" Type="http://schemas.openxmlformats.org/officeDocument/2006/relationships/hyperlink" Target="consultantplus://offline/ref=DE6827F810E831F233326222A7015EEDEF640ACF26221F01E130FD7EFF262A5D7EE167827E7E2614H96BM" TargetMode="External"/><Relationship Id="rId245" Type="http://schemas.openxmlformats.org/officeDocument/2006/relationships/hyperlink" Target="consultantplus://offline/ref=471DAE349C347C0ECDB8A0071CC88754F3CF724654A12814B78C20C65A4CF019A0B145C1D01A61C5mDTEL" TargetMode="External"/><Relationship Id="rId14" Type="http://schemas.openxmlformats.org/officeDocument/2006/relationships/hyperlink" Target="consultantplus://offline/ref=DE6827F810E831F233326222A7015EEDEF6A09C826271F01E130FD7EFFH266M" TargetMode="External"/><Relationship Id="rId30" Type="http://schemas.openxmlformats.org/officeDocument/2006/relationships/hyperlink" Target="consultantplus://offline/ref=DE6827F810E831F233326222A7015EEDEF6B08CC212C1F01E130FD7EFF262A5D7EE1678076H768M" TargetMode="External"/><Relationship Id="rId35" Type="http://schemas.openxmlformats.org/officeDocument/2006/relationships/hyperlink" Target="consultantplus://offline/ref=DE6827F810E831F233326222A7015EEDEF640ACF26221F01E130FD7EFF262A5D7EE167827E7F2712H96DM" TargetMode="External"/><Relationship Id="rId56" Type="http://schemas.openxmlformats.org/officeDocument/2006/relationships/hyperlink" Target="consultantplus://offline/ref=471DAE349C347C0ECDB8A0071CC88754F3CF724654A12814B78C20C65A4CF019A0B145C1D0186CC2mDT8L" TargetMode="External"/><Relationship Id="rId77" Type="http://schemas.openxmlformats.org/officeDocument/2006/relationships/hyperlink" Target="consultantplus://offline/ref=DE6827F810E831F233326222A7015EEDEF6B08CC212C1F01E130FD7EFF262A5D7EE167827E7D2211H960M" TargetMode="External"/><Relationship Id="rId100" Type="http://schemas.openxmlformats.org/officeDocument/2006/relationships/hyperlink" Target="consultantplus://offline/ref=DE6827F810E831F233326222A7015EEDEF6B08CC212C1F01E130FD7EFF262A5D7EE167827E7D2015H961M" TargetMode="External"/><Relationship Id="rId105" Type="http://schemas.openxmlformats.org/officeDocument/2006/relationships/hyperlink" Target="consultantplus://offline/ref=DE6827F810E831F233326222A7015EEDEF6B08CC212C1F01E130FD7EFF262A5D7EE167877FH76FM" TargetMode="External"/><Relationship Id="rId126" Type="http://schemas.openxmlformats.org/officeDocument/2006/relationships/hyperlink" Target="consultantplus://offline/ref=DE6827F810E831F233326222A7015EEDEF6B08CC212C1F01E130FD7EFF262A5D7EE167827E7D2C15H96EM" TargetMode="External"/><Relationship Id="rId147" Type="http://schemas.openxmlformats.org/officeDocument/2006/relationships/hyperlink" Target="consultantplus://offline/ref=DE6827F810E831F233326222A7015EEDEF6B08CC212C1F01E130FD7EFF262A5D7EE167877EH764M" TargetMode="External"/><Relationship Id="rId168" Type="http://schemas.openxmlformats.org/officeDocument/2006/relationships/hyperlink" Target="consultantplus://offline/ref=DE6827F810E831F233326222A7015EEDEF6B08CC212C1F01E130FD7EFF262A5D7EE167827E7D2015H961M" TargetMode="External"/><Relationship Id="rId8" Type="http://schemas.openxmlformats.org/officeDocument/2006/relationships/hyperlink" Target="consultantplus://offline/ref=DE6827F810E831F233326222A7015EEDEF6B08CC212C1F01E130FD7EFF262A5D7EE167827E7D2415H96EM" TargetMode="External"/><Relationship Id="rId51" Type="http://schemas.openxmlformats.org/officeDocument/2006/relationships/hyperlink" Target="consultantplus://offline/ref=DE6827F810E831F233326222A7015EEDEA6708C1252F420BE969F17CHF68M" TargetMode="External"/><Relationship Id="rId72" Type="http://schemas.openxmlformats.org/officeDocument/2006/relationships/hyperlink" Target="consultantplus://offline/ref=DE6827F810E831F233326222A7015EEDEF6B08CC212C1F01E130FD7EFF262A5D7EE1678279H76EM" TargetMode="External"/><Relationship Id="rId93" Type="http://schemas.openxmlformats.org/officeDocument/2006/relationships/hyperlink" Target="consultantplus://offline/ref=DE6827F810E831F233326222A7015EEDEF6B08CC212C1F01E130FD7EFF262A5D7EE167827E7D2015H969M" TargetMode="External"/><Relationship Id="rId98" Type="http://schemas.openxmlformats.org/officeDocument/2006/relationships/hyperlink" Target="consultantplus://offline/ref=DE6827F810E831F233326222A7015EEDEF6B08CC212C1F01E130FD7EFF262A5D7EE167827E7D2015H961M" TargetMode="External"/><Relationship Id="rId121" Type="http://schemas.openxmlformats.org/officeDocument/2006/relationships/hyperlink" Target="consultantplus://offline/ref=DE6827F810E831F233326222A7015EEDEF6B08CC212C1F01E130FD7EFF262A5D7EE167827E7D2015H961M" TargetMode="External"/><Relationship Id="rId142" Type="http://schemas.openxmlformats.org/officeDocument/2006/relationships/hyperlink" Target="consultantplus://offline/ref=DE6827F810E831F233326222A7015EEDEF6B08CC212C1F01E130FD7EFF262A5D7EE167827E7D2015H96EM" TargetMode="External"/><Relationship Id="rId163" Type="http://schemas.openxmlformats.org/officeDocument/2006/relationships/hyperlink" Target="consultantplus://offline/ref=DE6827F810E831F233326222A7015EEDEF6408CF23231F01E130FD7EFF262A5D7EE167827E7D2410H96DM" TargetMode="External"/><Relationship Id="rId184" Type="http://schemas.openxmlformats.org/officeDocument/2006/relationships/hyperlink" Target="consultantplus://offline/ref=DE6827F810E831F233326222A7015EEDEF6B08CC212C1F01E130FD7EFF262A5D7EE167827E7D2015H961M" TargetMode="External"/><Relationship Id="rId189" Type="http://schemas.openxmlformats.org/officeDocument/2006/relationships/hyperlink" Target="consultantplus://offline/ref=DE6827F810E831F23332612BA7750BBEE3650EC0202F420BE969F17CF829754A79A86B837E7D25H164M" TargetMode="External"/><Relationship Id="rId219" Type="http://schemas.openxmlformats.org/officeDocument/2006/relationships/hyperlink" Target="consultantplus://offline/ref=471DAE349C347C0ECDB8A0071CC88754F3C0704553AF2814B78C20C65A4CF019A0B145C3D2m1T9L" TargetMode="External"/><Relationship Id="rId3" Type="http://schemas.openxmlformats.org/officeDocument/2006/relationships/settings" Target="settings.xml"/><Relationship Id="rId214" Type="http://schemas.openxmlformats.org/officeDocument/2006/relationships/hyperlink" Target="consultantplus://offline/ref=471DAE349C347C0ECDB8A0071CC88754F3C0704553AF2814B78C20C65A4CF019A0B145C4D1m1TAL" TargetMode="External"/><Relationship Id="rId230" Type="http://schemas.openxmlformats.org/officeDocument/2006/relationships/hyperlink" Target="consultantplus://offline/ref=471DAE349C347C0ECDB8A0071CC88754F3C1764551A02814B78C20C65A4CF019A0B145C1D01864CAmDT2L" TargetMode="External"/><Relationship Id="rId235" Type="http://schemas.openxmlformats.org/officeDocument/2006/relationships/hyperlink" Target="consultantplus://offline/ref=471DAE349C347C0ECDB8A0071CC88754F3CF724654A12814B78C20C65A4CF019A0B145C1D01960C7mDT3L" TargetMode="External"/><Relationship Id="rId251" Type="http://schemas.openxmlformats.org/officeDocument/2006/relationships/hyperlink" Target="consultantplus://offline/ref=471DAE349C347C0ECDB8A0071CC88754F3C0704553AF2814B78C20C65A4CF019A0B145C3D1m1TDL" TargetMode="External"/><Relationship Id="rId25" Type="http://schemas.openxmlformats.org/officeDocument/2006/relationships/hyperlink" Target="consultantplus://offline/ref=DE6827F810E831F233326222A7015EEDEF6305CF27241F01E130FD7EFF262A5D7EE167827E7D231CH960M" TargetMode="External"/><Relationship Id="rId46" Type="http://schemas.openxmlformats.org/officeDocument/2006/relationships/hyperlink" Target="consultantplus://offline/ref=DE6827F810E831F233326222A7015EEDEF6B08CC212C1F01E130FD7EFF262A5D7EE167827BH76CM" TargetMode="External"/><Relationship Id="rId67" Type="http://schemas.openxmlformats.org/officeDocument/2006/relationships/hyperlink" Target="consultantplus://offline/ref=DE6827F810E831F233326222A7015EEDEF6B08CC212C1F01E130FD7EFF262A5D7EE167827E7D2015H961M" TargetMode="External"/><Relationship Id="rId116" Type="http://schemas.openxmlformats.org/officeDocument/2006/relationships/hyperlink" Target="consultantplus://offline/ref=DE6827F810E831F233326222A7015EEDEF640ACF26221F01E130FD7EFF262A5D7EE167827E7F2111H96BM" TargetMode="External"/><Relationship Id="rId137" Type="http://schemas.openxmlformats.org/officeDocument/2006/relationships/hyperlink" Target="consultantplus://offline/ref=DE6827F810E831F233326222A7015EEDEF6B08CC212C1F01E130FD7EFF262A5D7EE167827E7D2015H96EM" TargetMode="External"/><Relationship Id="rId158" Type="http://schemas.openxmlformats.org/officeDocument/2006/relationships/hyperlink" Target="consultantplus://offline/ref=DE6827F810E831F233326222A7015EEDEF6B08CC212C1F01E130FD7EFF262A5D7EE167827E7D2D17H96DM" TargetMode="External"/><Relationship Id="rId20" Type="http://schemas.openxmlformats.org/officeDocument/2006/relationships/hyperlink" Target="consultantplus://offline/ref=DE6827F810E831F233326222A7015EEDEF6B08CC212C1F01E130FD7EFF262A5D7EE167827E7D271DH96EM" TargetMode="External"/><Relationship Id="rId41" Type="http://schemas.openxmlformats.org/officeDocument/2006/relationships/hyperlink" Target="consultantplus://offline/ref=DE6827F810E831F233326222A7015EEDEF640DCD27271F01E130FD7EFF262A5D7EE167827E7D241CH96FM" TargetMode="External"/><Relationship Id="rId62" Type="http://schemas.openxmlformats.org/officeDocument/2006/relationships/hyperlink" Target="consultantplus://offline/ref=DE6827F810E831F233326222A7015EEDEF6B08CC212C1F01E130FD7EFF262A5D7EE167827E7D2015H961M" TargetMode="External"/><Relationship Id="rId83" Type="http://schemas.openxmlformats.org/officeDocument/2006/relationships/hyperlink" Target="consultantplus://offline/ref=DE6827F810E831F233326222A7015EEDEF6B08CC212C1F01E130FD7EFF262A5D7EE167827E7D2211H969M" TargetMode="External"/><Relationship Id="rId88" Type="http://schemas.openxmlformats.org/officeDocument/2006/relationships/hyperlink" Target="consultantplus://offline/ref=DE6827F810E831F233326222A7015EEDEF640DCD27271F01E130FD7EFF262A5D7EE167827E7D2512H96DM" TargetMode="External"/><Relationship Id="rId111" Type="http://schemas.openxmlformats.org/officeDocument/2006/relationships/hyperlink" Target="consultantplus://offline/ref=DE6827F810E831F233326222A7015EEDEF6B08CC212C1F01E130FD7EFF262A5D7EE167877EH764M" TargetMode="External"/><Relationship Id="rId132" Type="http://schemas.openxmlformats.org/officeDocument/2006/relationships/hyperlink" Target="consultantplus://offline/ref=DE6827F810E831F233326222A7015EEDEF6B08CC212C1F01E130FD7EFF262A5D7EE167827E7D2C17H968M" TargetMode="External"/><Relationship Id="rId153" Type="http://schemas.openxmlformats.org/officeDocument/2006/relationships/hyperlink" Target="consultantplus://offline/ref=DE6827F810E831F233326222A7015EEDEF6B08CC212C1F01E130FD7EFF262A5D7EE167827E7D2D10H968M" TargetMode="External"/><Relationship Id="rId174" Type="http://schemas.openxmlformats.org/officeDocument/2006/relationships/hyperlink" Target="consultantplus://offline/ref=471DAE349C347C0ECDB8A0071CC88754F3C87D4654A12814B78C20C65A4CF019A0B145C1D01B63C6mDT8L" TargetMode="External"/><Relationship Id="rId179" Type="http://schemas.openxmlformats.org/officeDocument/2006/relationships/hyperlink" Target="consultantplus://offline/ref=471DAE349C347C0ECDB8A0071CC88754F3C87D4654A12814B78C20C65A4CF019A0B145C1D01B6CC6mDTEL" TargetMode="External"/><Relationship Id="rId195" Type="http://schemas.openxmlformats.org/officeDocument/2006/relationships/hyperlink" Target="consultantplus://offline/ref=DE6827F810E831F233326222A7015EEDEF6B08CC212C1F01E130FD7EFF262A5D7EE167827E7C2713H96CM" TargetMode="External"/><Relationship Id="rId209" Type="http://schemas.openxmlformats.org/officeDocument/2006/relationships/hyperlink" Target="consultantplus://offline/ref=471DAE349C347C0ECDB8A0071CC88754F3CF724654A12814B78C20C65A4CF019A0B145C1D01B61C5mDTDL" TargetMode="External"/><Relationship Id="rId190" Type="http://schemas.openxmlformats.org/officeDocument/2006/relationships/hyperlink" Target="consultantplus://offline/ref=DE6827F810E831F23332612BA7750BBEE3650AC1212F420BE969F17CF829754A79A86B837E7D25H161M" TargetMode="External"/><Relationship Id="rId204" Type="http://schemas.openxmlformats.org/officeDocument/2006/relationships/hyperlink" Target="consultantplus://offline/ref=DE6827F810E831F233326222A7015EEDEF6A08CF25221F01E130FD7EFF262A5D7EE167827775221DH96BM" TargetMode="External"/><Relationship Id="rId220" Type="http://schemas.openxmlformats.org/officeDocument/2006/relationships/hyperlink" Target="consultantplus://offline/ref=471DAE349C347C0ECDB8A0071CC88754F3C0704553AF2814B78C20C65A4CF019A0B145C3D2m1TCL" TargetMode="External"/><Relationship Id="rId225" Type="http://schemas.openxmlformats.org/officeDocument/2006/relationships/hyperlink" Target="consultantplus://offline/ref=471DAE349C347C0ECDB8A0071CC88754F3CF724654A12814B78C20C65A4CF019A0B145C1D01F65CBmDTBL" TargetMode="External"/><Relationship Id="rId241" Type="http://schemas.openxmlformats.org/officeDocument/2006/relationships/hyperlink" Target="consultantplus://offline/ref=DE6827F810E831F233326222A7015EEDEF6B08CC212C1F01E130FD7EFF262A5D7EE167827E7C221DH968M" TargetMode="External"/><Relationship Id="rId246" Type="http://schemas.openxmlformats.org/officeDocument/2006/relationships/hyperlink" Target="consultantplus://offline/ref=471DAE349C347C0ECDB8A0071CC88754F3CF724654A12814B78C20C65A4CF019A0B145C1D01B65C6mDT2L" TargetMode="External"/><Relationship Id="rId15" Type="http://schemas.openxmlformats.org/officeDocument/2006/relationships/hyperlink" Target="consultantplus://offline/ref=DE6827F810E831F233326222A7015EEDEF640ACF26221F01E130FD7EFF262A5D7EE167827E782617H96DM" TargetMode="External"/><Relationship Id="rId36" Type="http://schemas.openxmlformats.org/officeDocument/2006/relationships/hyperlink" Target="consultantplus://offline/ref=DE6827F810E831F233326222A7015EEDEF6B08CC212C1F01E130FD7EFF262A5D7EE167827FH76BM" TargetMode="External"/><Relationship Id="rId57" Type="http://schemas.openxmlformats.org/officeDocument/2006/relationships/hyperlink" Target="consultantplus://offline/ref=471DAE349C347C0ECDB8A0071CC88754F3CF724654A12814B78C20C65A4CF019A0B145C1D0186CC5mDTFL" TargetMode="External"/><Relationship Id="rId106" Type="http://schemas.openxmlformats.org/officeDocument/2006/relationships/hyperlink" Target="consultantplus://offline/ref=DE6827F810E831F233326222A7015EEDEF6B08CC212C1F01E130FD7EFF262A5D7EE167877FH76CM" TargetMode="External"/><Relationship Id="rId127" Type="http://schemas.openxmlformats.org/officeDocument/2006/relationships/hyperlink" Target="consultantplus://offline/ref=DE6827F810E831F233326222A7015EEDEF6B08CC212C1F01E130FD7EFF262A5D7EE167827E7D2015H961M" TargetMode="External"/><Relationship Id="rId10" Type="http://schemas.openxmlformats.org/officeDocument/2006/relationships/hyperlink" Target="consultantplus://offline/ref=DE6827F810E831F233326222A7015EEDEF6B08CC212C1F01E130FD7EFF262A5D7EE167827E7D271CH96FM" TargetMode="External"/><Relationship Id="rId31" Type="http://schemas.openxmlformats.org/officeDocument/2006/relationships/hyperlink" Target="consultantplus://offline/ref=DE6827F810E831F233326222A7015EEDEF6B08CC212C1F01E130FD7EFF262A5D7EE167827E7D2015H969M" TargetMode="External"/><Relationship Id="rId52" Type="http://schemas.openxmlformats.org/officeDocument/2006/relationships/hyperlink" Target="consultantplus://offline/ref=DE6827F810E831F233326222A7015EEDEF640ACF26221F01E130FD7EFF262A5D7EE167827E782611H96DM" TargetMode="External"/><Relationship Id="rId73" Type="http://schemas.openxmlformats.org/officeDocument/2006/relationships/hyperlink" Target="consultantplus://offline/ref=DE6827F810E831F233326222A7015EEDEF6B08CC212C1F01E130FD7EFF262A5D7EE167827E7D2112H96AM" TargetMode="External"/><Relationship Id="rId78" Type="http://schemas.openxmlformats.org/officeDocument/2006/relationships/hyperlink" Target="consultantplus://offline/ref=DE6827F810E831F233326222A7015EEDEF6B08CC212C1F01E130FD7EFF262A5D7EE1678278H76EM" TargetMode="External"/><Relationship Id="rId94" Type="http://schemas.openxmlformats.org/officeDocument/2006/relationships/hyperlink" Target="consultantplus://offline/ref=DE6827F810E831F233326222A7015EEDEF6B08CC212C1F01E130FD7EFF262A5D7EE167827E7D2015H961M" TargetMode="External"/><Relationship Id="rId99" Type="http://schemas.openxmlformats.org/officeDocument/2006/relationships/hyperlink" Target="consultantplus://offline/ref=DE6827F810E831F233326222A7015EEDEF6B08CC212C1F01E130FD7EFF262A5D7EE167827E7D2111H96EM" TargetMode="External"/><Relationship Id="rId101" Type="http://schemas.openxmlformats.org/officeDocument/2006/relationships/hyperlink" Target="consultantplus://offline/ref=DE6827F810E831F233326222A7015EEDEF6B08CC212C1F01E130FD7EFF262A5D7EE167827E7D2111H96EM" TargetMode="External"/><Relationship Id="rId122" Type="http://schemas.openxmlformats.org/officeDocument/2006/relationships/hyperlink" Target="consultantplus://offline/ref=DE6827F810E831F233326222A7015EEDEF6B08CC212C1F01E130FD7EFF262A5D7EE167827E7D2113H969M" TargetMode="External"/><Relationship Id="rId143" Type="http://schemas.openxmlformats.org/officeDocument/2006/relationships/hyperlink" Target="consultantplus://offline/ref=DE6827F810E831F233326222A7015EEDEF6B08CC212C1F01E130FD7EFF262A5D7EE167877EH764M" TargetMode="External"/><Relationship Id="rId148" Type="http://schemas.openxmlformats.org/officeDocument/2006/relationships/hyperlink" Target="consultantplus://offline/ref=DE6827F810E831F233326222A7015EEDEF6B08CC212C1F01E130FD7EFF262A5D7EE167877FH76CM" TargetMode="External"/><Relationship Id="rId164" Type="http://schemas.openxmlformats.org/officeDocument/2006/relationships/hyperlink" Target="consultantplus://offline/ref=DE6827F810E831F233326222A7015EEDEF6B08CC212C1F01E130FD7EFF262A5D7EE16785H76BM" TargetMode="External"/><Relationship Id="rId169" Type="http://schemas.openxmlformats.org/officeDocument/2006/relationships/hyperlink" Target="consultantplus://offline/ref=DE6827F810E831F233326222A7015EEDEF6B08CC212C1F01E130FD7EFF262A5D7EE167827E7D2015H961M" TargetMode="External"/><Relationship Id="rId185" Type="http://schemas.openxmlformats.org/officeDocument/2006/relationships/hyperlink" Target="consultantplus://offline/ref=DE6827F810E831F233326222A7015EEDEF6B08CC212C1F01E130FD7EFF262A5D7EE167827E7D2015H961M" TargetMode="External"/><Relationship Id="rId4" Type="http://schemas.openxmlformats.org/officeDocument/2006/relationships/webSettings" Target="webSettings.xml"/><Relationship Id="rId9" Type="http://schemas.openxmlformats.org/officeDocument/2006/relationships/hyperlink" Target="consultantplus://offline/ref=DE6827F810E831F233326222A7015EEDEF6B08CC212C1F01E130FD7EFF262A5D7EE167827E7D271CH96FM" TargetMode="External"/><Relationship Id="rId180" Type="http://schemas.openxmlformats.org/officeDocument/2006/relationships/hyperlink" Target="consultantplus://offline/ref=471DAE349C347C0ECDB8A0071CC88754F3C87D4654A12814B78C20C65A4CF019A0B145C1D01B6CC1mDT2L" TargetMode="External"/><Relationship Id="rId210" Type="http://schemas.openxmlformats.org/officeDocument/2006/relationships/hyperlink" Target="consultantplus://offline/ref=471DAE349C347C0ECDB8A0071CC88754F3C0704553AF2814B78C20C65A4CF019A0B145C1D01A61C0mDTBL" TargetMode="External"/><Relationship Id="rId215" Type="http://schemas.openxmlformats.org/officeDocument/2006/relationships/hyperlink" Target="consultantplus://offline/ref=471DAE349C347C0ECDB8A0071CC88754F3C0704553AF2814B78C20C65A4CF019A0B145C4D1m1TBL" TargetMode="External"/><Relationship Id="rId236" Type="http://schemas.openxmlformats.org/officeDocument/2006/relationships/hyperlink" Target="consultantplus://offline/ref=471DAE349C347C0ECDB8A0071CC88754F3C0704553AF2814B78C20C65A4CF019A0B145C3D4m1TAL" TargetMode="External"/><Relationship Id="rId26" Type="http://schemas.openxmlformats.org/officeDocument/2006/relationships/hyperlink" Target="consultantplus://offline/ref=DE6827F810E831F233326222A7015EEDEF6B08CC212C1F01E130FD7EFF262A5D7EE167877EH764M" TargetMode="External"/><Relationship Id="rId231" Type="http://schemas.openxmlformats.org/officeDocument/2006/relationships/hyperlink" Target="consultantplus://offline/ref=471DAE349C347C0ECDB8A0071CC88754F3C0704553AF2814B78C20C65A4CF019A0B145C1D01B63C1mDTAL" TargetMode="External"/><Relationship Id="rId252" Type="http://schemas.openxmlformats.org/officeDocument/2006/relationships/hyperlink" Target="consultantplus://offline/ref=DE6827F810E831F233326222A7015EEDEF640ACF26221F01E130FD7EFF262A5D7EE167827E792610H96FM" TargetMode="External"/><Relationship Id="rId47" Type="http://schemas.openxmlformats.org/officeDocument/2006/relationships/hyperlink" Target="consultantplus://offline/ref=DE6827F810E831F233326222A7015EEDEF6B08CC212C1F01E130FD7EFF262A5D7EE167827E7D2015H969M" TargetMode="External"/><Relationship Id="rId68" Type="http://schemas.openxmlformats.org/officeDocument/2006/relationships/hyperlink" Target="consultantplus://offline/ref=DE6827F810E831F233326222A7015EEDEF6A0CCE22221F01E130FD7EFF262A5D7EE167827E7C2412H96FM" TargetMode="External"/><Relationship Id="rId89" Type="http://schemas.openxmlformats.org/officeDocument/2006/relationships/hyperlink" Target="consultantplus://offline/ref=DE6827F810E831F233326222A7015EEDEF6B08CC212C1F01E130FD7EFF262A5D7EE167827E7D2015H969M" TargetMode="External"/><Relationship Id="rId112" Type="http://schemas.openxmlformats.org/officeDocument/2006/relationships/hyperlink" Target="consultantplus://offline/ref=DE6827F810E831F233326222A7015EEDEF6B08CC212C1F01E130FD7EFF262A5D7EE167877FH76CM" TargetMode="External"/><Relationship Id="rId133" Type="http://schemas.openxmlformats.org/officeDocument/2006/relationships/hyperlink" Target="consultantplus://offline/ref=DE6827F810E831F233326222A7015EEDEF6B09CA29241F01E130FD7EFF262A5D7EE167827E7D2414H960M" TargetMode="External"/><Relationship Id="rId154" Type="http://schemas.openxmlformats.org/officeDocument/2006/relationships/hyperlink" Target="consultantplus://offline/ref=DE6827F810E831F233326222A7015EEDEF6B08CC212C1F01E130FD7EFF262A5D7EE167827E7D2D17H96CM" TargetMode="External"/><Relationship Id="rId175" Type="http://schemas.openxmlformats.org/officeDocument/2006/relationships/hyperlink" Target="consultantplus://offline/ref=471DAE349C347C0ECDB8A0071CC88754F3C87D4654A12814B78C20C65A4CF019A0B145C1D01B67C2mDT2L" TargetMode="External"/><Relationship Id="rId196" Type="http://schemas.openxmlformats.org/officeDocument/2006/relationships/hyperlink" Target="consultantplus://offline/ref=DE6827F810E831F233326222A7015EEDEF6B08CC212C1F01E130FD7EFF262A5D7EE167827E7D2015H961M" TargetMode="External"/><Relationship Id="rId200" Type="http://schemas.openxmlformats.org/officeDocument/2006/relationships/hyperlink" Target="consultantplus://offline/ref=DE6827F810E831F233326222A7015EEDEF6B08CC212C1F01E130FD7EFF262A5D7EE167827E7C2012H961M" TargetMode="External"/><Relationship Id="rId16" Type="http://schemas.openxmlformats.org/officeDocument/2006/relationships/hyperlink" Target="consultantplus://offline/ref=DE6827F810E831F233326222A7015EEDEF640ACF26221F01E130FD7EFF262A5D7EE167827E782617H96DM" TargetMode="External"/><Relationship Id="rId221" Type="http://schemas.openxmlformats.org/officeDocument/2006/relationships/hyperlink" Target="consultantplus://offline/ref=471DAE349C347C0ECDB8A0071CC88754F3C0704553AF2814B78C20C65A4CF019A0B145C1D01B63C2mDTEL" TargetMode="External"/><Relationship Id="rId242" Type="http://schemas.openxmlformats.org/officeDocument/2006/relationships/hyperlink" Target="consultantplus://offline/ref=471DAE349C347C0ECDB8A0071CC88754F3CF724654A12814B78C20C65A4CF019A0B145C1D01A64C4mDT9L" TargetMode="External"/><Relationship Id="rId37" Type="http://schemas.openxmlformats.org/officeDocument/2006/relationships/hyperlink" Target="consultantplus://offline/ref=DE6827F810E831F233326222A7015EEDEF6B08CC212C1F01E130FD7EFF262A5D7EE167827E7D2016H968M" TargetMode="External"/><Relationship Id="rId58" Type="http://schemas.openxmlformats.org/officeDocument/2006/relationships/hyperlink" Target="consultantplus://offline/ref=DE6827F810E831F233326222A7015EEDEF6305CF27241F01E130FD7EFF262A5D7EE167827E7D231CH96CM" TargetMode="External"/><Relationship Id="rId79" Type="http://schemas.openxmlformats.org/officeDocument/2006/relationships/hyperlink" Target="consultantplus://offline/ref=DE6827F810E831F233326222A7015EEDEF6B08CC212C1F01E130FD7EFF262A5D7EE1678279H76EM" TargetMode="External"/><Relationship Id="rId102" Type="http://schemas.openxmlformats.org/officeDocument/2006/relationships/hyperlink" Target="consultantplus://offline/ref=DE6827F810E831F233326222A7015EEDEF6B0FCC252D1F01E130FD7EFF262A5D7EE167827E7D2415H969M" TargetMode="External"/><Relationship Id="rId123" Type="http://schemas.openxmlformats.org/officeDocument/2006/relationships/hyperlink" Target="consultantplus://offline/ref=DE6827F810E831F233326222A7015EEDEF6B08CC212C1F01E130FD7EFF262A5D7EE167827E7D2015H961M" TargetMode="External"/><Relationship Id="rId144" Type="http://schemas.openxmlformats.org/officeDocument/2006/relationships/hyperlink" Target="consultantplus://offline/ref=DE6827F810E831F233326222A7015EEDEF6B08CC212C1F01E130FD7EFF262A5D7EE167877FH76CM" TargetMode="External"/><Relationship Id="rId90" Type="http://schemas.openxmlformats.org/officeDocument/2006/relationships/hyperlink" Target="consultantplus://offline/ref=DE6827F810E831F233326222A7015EEDEF640ACF26221F01E130FD7EFF262A5D7EE167827E7E2217H96DM" TargetMode="External"/><Relationship Id="rId165" Type="http://schemas.openxmlformats.org/officeDocument/2006/relationships/hyperlink" Target="consultantplus://offline/ref=DE6827F810E831F233326222A7015EEDEF6A0EC925231F01E130FD7EFF262A5D7EE167827E7C2D11H969M" TargetMode="External"/><Relationship Id="rId186" Type="http://schemas.openxmlformats.org/officeDocument/2006/relationships/hyperlink" Target="consultantplus://offline/ref=DE6827F810E831F233326222A7015EEDEF6B08CC212C1F01E130FD7EFF262A5D7EE167827E7D2015H961M" TargetMode="External"/><Relationship Id="rId211" Type="http://schemas.openxmlformats.org/officeDocument/2006/relationships/hyperlink" Target="consultantplus://offline/ref=471DAE349C347C0ECDB8A0071CC88754F3C0704553AF2814B78C20C65A4CF019A0B145C3D0m1T8L" TargetMode="External"/><Relationship Id="rId232" Type="http://schemas.openxmlformats.org/officeDocument/2006/relationships/hyperlink" Target="consultantplus://offline/ref=471DAE349C347C0ECDB8A0071CC88754F3CF724654A12814B78C20C65A4CF019A0B145C1D01F65CBmDTBL" TargetMode="External"/><Relationship Id="rId253" Type="http://schemas.openxmlformats.org/officeDocument/2006/relationships/hyperlink" Target="consultantplus://offline/ref=DE6827F810E831F233326222A7015EEDEF6B08CC212C1F01E130FD7EFF262A5D7EE167827E7D2015H961M" TargetMode="External"/><Relationship Id="rId27" Type="http://schemas.openxmlformats.org/officeDocument/2006/relationships/hyperlink" Target="consultantplus://offline/ref=DE6827F810E831F233326222A7015EEDEF6B08CC212C1F01E130FD7EFF262A5D7EE167877FH76DM" TargetMode="External"/><Relationship Id="rId48" Type="http://schemas.openxmlformats.org/officeDocument/2006/relationships/hyperlink" Target="consultantplus://offline/ref=DE6827F810E831F233326222A7015EEDEF6B08CC212C1F01E130FD7EFF262A5D7EE167827BH76FM" TargetMode="External"/><Relationship Id="rId69" Type="http://schemas.openxmlformats.org/officeDocument/2006/relationships/hyperlink" Target="consultantplus://offline/ref=DE6827F810E831F233326222A7015EEDEF6B0ECF23201F01E130FD7EFFH266M" TargetMode="External"/><Relationship Id="rId113" Type="http://schemas.openxmlformats.org/officeDocument/2006/relationships/hyperlink" Target="consultantplus://offline/ref=DE6827F810E831F233326222A7015EEDEF6B08CC212C1F01E130FD7EFF262A5D7EE167827E7D2015H961M" TargetMode="External"/><Relationship Id="rId134" Type="http://schemas.openxmlformats.org/officeDocument/2006/relationships/hyperlink" Target="consultantplus://offline/ref=DE6827F810E831F233326222A7015EEDEF6B08CC212C1F01E130FD7EFF262A5D7EE167827E7D2015H961M" TargetMode="External"/><Relationship Id="rId80" Type="http://schemas.openxmlformats.org/officeDocument/2006/relationships/hyperlink" Target="consultantplus://offline/ref=DE6827F810E831F233326222A7015EEDEF6B08CC212C1F01E130FD7EFF262A5D7EE167827E7D2112H96AM" TargetMode="External"/><Relationship Id="rId155" Type="http://schemas.openxmlformats.org/officeDocument/2006/relationships/hyperlink" Target="consultantplus://offline/ref=DE6827F810E831F233326222A7015EEDEF6B08CC212C1F01E130FD7EFF262A5D7EE167827E7D2D10H968M" TargetMode="External"/><Relationship Id="rId176" Type="http://schemas.openxmlformats.org/officeDocument/2006/relationships/hyperlink" Target="consultantplus://offline/ref=471DAE349C347C0ECDB8A0071CC88754F3C0704553AF2814B78C20C65A4CF019A0B145C2D5m1TEL" TargetMode="External"/><Relationship Id="rId197" Type="http://schemas.openxmlformats.org/officeDocument/2006/relationships/hyperlink" Target="consultantplus://offline/ref=DE6827F810E831F233326222A7015EEDEF6B08CC212C1F01E130FD7EFF262A5D7EE167827E7D2015H961M" TargetMode="External"/><Relationship Id="rId201" Type="http://schemas.openxmlformats.org/officeDocument/2006/relationships/hyperlink" Target="consultantplus://offline/ref=DE6827F810E831F233326222A7015EEDEF6B08CC212C1F01E130FD7EFF262A5D7EE167827E7C201DH968M" TargetMode="External"/><Relationship Id="rId222" Type="http://schemas.openxmlformats.org/officeDocument/2006/relationships/hyperlink" Target="consultantplus://offline/ref=471DAE349C347C0ECDB8A0071CC88754F3C1764551A02814B78C20C65A4CF019A0B145C1D01A62C7mDTCL" TargetMode="External"/><Relationship Id="rId243" Type="http://schemas.openxmlformats.org/officeDocument/2006/relationships/hyperlink" Target="consultantplus://offline/ref=471DAE349C347C0ECDB8A0071CC88754F3CF724654A12814B78C20C65A4CF019A0B145C1D01A64C4mDT9L" TargetMode="External"/><Relationship Id="rId17" Type="http://schemas.openxmlformats.org/officeDocument/2006/relationships/hyperlink" Target="consultantplus://offline/ref=DE6827F810E831F233326222A7015EEDEF640DCD27271F01E130FD7EFF262A5D7EE16780H76EM" TargetMode="External"/><Relationship Id="rId38" Type="http://schemas.openxmlformats.org/officeDocument/2006/relationships/hyperlink" Target="consultantplus://offline/ref=DE6827F810E831F233326222A7015EEDEF640ACF26221F01E130FD7EFF262A5D7EE167827E78201CH961M" TargetMode="External"/><Relationship Id="rId59" Type="http://schemas.openxmlformats.org/officeDocument/2006/relationships/hyperlink" Target="consultantplus://offline/ref=DE6827F810E831F233326222A7015EEDEF6305CF27241F01E130FD7EFF262A5D7EE167827E7D231CH96CM" TargetMode="External"/><Relationship Id="rId103" Type="http://schemas.openxmlformats.org/officeDocument/2006/relationships/hyperlink" Target="consultantplus://offline/ref=DE6827F810E831F233326222A7015EEDEF6B08CC212C1F01E130FD7EFF262A5D7EE167827E7D2113H960M" TargetMode="External"/><Relationship Id="rId124" Type="http://schemas.openxmlformats.org/officeDocument/2006/relationships/hyperlink" Target="consultantplus://offline/ref=DE6827F810E831F233326222A7015EEDEF6B08CC212C1F01E130FD7EFF262A5D7EE167827E7D2113H96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12824</Words>
  <Characters>73102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cp:lastPrinted>2018-09-25T14:20:00Z</cp:lastPrinted>
  <dcterms:created xsi:type="dcterms:W3CDTF">2018-09-25T14:05:00Z</dcterms:created>
  <dcterms:modified xsi:type="dcterms:W3CDTF">2018-09-25T14:22:00Z</dcterms:modified>
</cp:coreProperties>
</file>